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928BC" w14:textId="49C90C0D" w:rsidR="00241ADA" w:rsidRPr="00241ADA" w:rsidRDefault="00241ADA" w:rsidP="00241ADA">
      <w:pPr>
        <w:spacing w:after="0" w:line="240" w:lineRule="auto"/>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ALGEMENE LEVERINGS-, BETALINGS- EN VERKOOPVOORWAARDEN 360 DGTL B.V </w:t>
      </w:r>
    </w:p>
    <w:p w14:paraId="4CCC7CD4"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BDDA442" w14:textId="77777777" w:rsidR="00241ADA" w:rsidRPr="00241ADA" w:rsidRDefault="00241ADA" w:rsidP="00241ADA">
      <w:pPr>
        <w:spacing w:after="0" w:line="240" w:lineRule="auto"/>
        <w:ind w:left="4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0F3709C"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 – Definities</w:t>
      </w:r>
      <w:r w:rsidRPr="00241ADA">
        <w:rPr>
          <w:rFonts w:ascii="Trebuchet MS" w:eastAsia="Times New Roman" w:hAnsi="Trebuchet MS" w:cs="Segoe UI"/>
          <w:sz w:val="24"/>
          <w:szCs w:val="24"/>
          <w:lang w:eastAsia="nl-NL"/>
        </w:rPr>
        <w:t> </w:t>
      </w:r>
    </w:p>
    <w:p w14:paraId="7633FB71" w14:textId="77777777" w:rsidR="00241ADA" w:rsidRPr="00241ADA" w:rsidRDefault="00241ADA" w:rsidP="00241ADA">
      <w:pPr>
        <w:spacing w:after="0" w:line="240" w:lineRule="auto"/>
        <w:ind w:left="555"/>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In deze algemene voorwaarden worden de volgende termen, steeds met hoofdletter aangeduid, in de navolgende betekenis gebruikt.</w:t>
      </w:r>
      <w:r w:rsidRPr="00241ADA">
        <w:rPr>
          <w:rFonts w:ascii="Trebuchet MS" w:eastAsia="Times New Roman" w:hAnsi="Trebuchet MS" w:cs="Segoe UI"/>
          <w:sz w:val="24"/>
          <w:szCs w:val="24"/>
          <w:lang w:eastAsia="nl-NL"/>
        </w:rPr>
        <w:t> </w:t>
      </w:r>
    </w:p>
    <w:p w14:paraId="43421809" w14:textId="77777777" w:rsidR="00241ADA" w:rsidRPr="00241ADA" w:rsidRDefault="00241ADA" w:rsidP="00241ADA">
      <w:pPr>
        <w:spacing w:after="0" w:line="240" w:lineRule="auto"/>
        <w:ind w:left="555"/>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9A0E005" w14:textId="77777777" w:rsidR="00241ADA" w:rsidRPr="00241ADA" w:rsidRDefault="00241ADA" w:rsidP="00241ADA">
      <w:pPr>
        <w:spacing w:after="0" w:line="240" w:lineRule="auto"/>
        <w:ind w:left="4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BBEF5FD" w14:textId="77777777" w:rsidR="00241ADA" w:rsidRPr="00241ADA" w:rsidRDefault="00241ADA" w:rsidP="00241ADA">
      <w:pPr>
        <w:numPr>
          <w:ilvl w:val="0"/>
          <w:numId w:val="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Algemene Voorwaarden: het onderhavige document. </w:t>
      </w:r>
    </w:p>
    <w:p w14:paraId="37EF9A0A"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DF55522" w14:textId="77777777" w:rsidR="00241ADA" w:rsidRPr="00241ADA" w:rsidRDefault="00241ADA" w:rsidP="00241ADA">
      <w:pPr>
        <w:numPr>
          <w:ilvl w:val="0"/>
          <w:numId w:val="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Opdrachtgever: iedere natuurlijke of rechtspersoon die met 360 DGTL B.V een Overeenkomst heeft gesloten respectievelijk wenst te sluiten en behalve deze, diens rechtsopvolgers. </w:t>
      </w:r>
    </w:p>
    <w:p w14:paraId="47D001F2"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1E77FDA" w14:textId="77777777" w:rsidR="00241ADA" w:rsidRPr="00241ADA" w:rsidRDefault="00241ADA" w:rsidP="00241ADA">
      <w:pPr>
        <w:numPr>
          <w:ilvl w:val="0"/>
          <w:numId w:val="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gevestigd te Breda aan de </w:t>
      </w:r>
      <w:proofErr w:type="spellStart"/>
      <w:r w:rsidRPr="00241ADA">
        <w:rPr>
          <w:rFonts w:ascii="Trebuchet MS" w:eastAsia="Times New Roman" w:hAnsi="Trebuchet MS" w:cs="Segoe UI"/>
          <w:sz w:val="24"/>
          <w:szCs w:val="24"/>
          <w:lang w:eastAsia="nl-NL"/>
        </w:rPr>
        <w:t>Tilburgseweg</w:t>
      </w:r>
      <w:proofErr w:type="spellEnd"/>
      <w:r w:rsidRPr="00241ADA">
        <w:rPr>
          <w:rFonts w:ascii="Trebuchet MS" w:eastAsia="Times New Roman" w:hAnsi="Trebuchet MS" w:cs="Segoe UI"/>
          <w:sz w:val="24"/>
          <w:szCs w:val="24"/>
          <w:lang w:eastAsia="nl-NL"/>
        </w:rPr>
        <w:t> 157 (4817 BC). </w:t>
      </w:r>
    </w:p>
    <w:p w14:paraId="792086FD" w14:textId="77777777" w:rsidR="00241ADA" w:rsidRPr="00241ADA" w:rsidRDefault="00241ADA" w:rsidP="00241ADA">
      <w:pPr>
        <w:spacing w:after="0" w:line="240" w:lineRule="auto"/>
        <w:ind w:left="4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FE78BF9" w14:textId="77777777" w:rsidR="00241ADA" w:rsidRPr="00241ADA" w:rsidRDefault="00241ADA" w:rsidP="00241ADA">
      <w:pPr>
        <w:numPr>
          <w:ilvl w:val="0"/>
          <w:numId w:val="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Schriftelijk: communicatie op schrift, communicatie per telefax, per e-mail of enige andere wijze van communicatie die met het oog op de stand der techniek en de in het maatschappelijk verkeer geldende opvattingen hiermee gelijk kan worden gesteld. 360 DGTL B.V. prefereert met de Opdrachtgever langs de elektronische weg te communiceren. </w:t>
      </w:r>
    </w:p>
    <w:p w14:paraId="20F1B73C"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40F424C" w14:textId="77777777" w:rsidR="00241ADA" w:rsidRPr="00241ADA" w:rsidRDefault="00241ADA" w:rsidP="00241ADA">
      <w:pPr>
        <w:numPr>
          <w:ilvl w:val="0"/>
          <w:numId w:val="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Opdracht/Overeenkomst: iedere tussen de Opdrachtgever en 360 DGTL B.V. tot stand gekomen overeenkomst waarmee 360 DGTL B.V. zich jegens de Opdrachtgever, tegen betaling, heeft verbonden tot het verrichten van werkzaamheden. </w:t>
      </w:r>
    </w:p>
    <w:p w14:paraId="086F6515"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48599B1" w14:textId="77777777" w:rsidR="00241ADA" w:rsidRPr="00241ADA" w:rsidRDefault="00241ADA" w:rsidP="00241ADA">
      <w:pPr>
        <w:numPr>
          <w:ilvl w:val="0"/>
          <w:numId w:val="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Service-/Onderhoudscontract: een Overeenkomst die voorziet in het verlenen van service en/of onderhoud door 360 DGTL B.V.. </w:t>
      </w:r>
    </w:p>
    <w:p w14:paraId="0465E496"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3FEF455" w14:textId="77777777" w:rsidR="00241ADA" w:rsidRPr="00241ADA" w:rsidRDefault="00241ADA" w:rsidP="00241ADA">
      <w:pPr>
        <w:numPr>
          <w:ilvl w:val="0"/>
          <w:numId w:val="7"/>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Offerte: het voorafgaand aan de totstandkoming van de Overeenkomst aan de Opdrachtgever verstrekte aanbod tot het verrichten van werkzaamheden door 360 DGTL B.V., betreffende onder meer de in meer of mindere mate gespecificeerde werkzaamheden en de begroting van de aan die werkzaamheden verbonden kosten voor de Opdrachtgever. </w:t>
      </w:r>
    </w:p>
    <w:p w14:paraId="76F0304D"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779E87D" w14:textId="77777777" w:rsidR="00241ADA" w:rsidRPr="00241ADA" w:rsidRDefault="00241ADA" w:rsidP="00241ADA">
      <w:pPr>
        <w:numPr>
          <w:ilvl w:val="0"/>
          <w:numId w:val="8"/>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Overmacht: hetgeen in de wet en jurisprudentie wordt verstaan onder Overmacht, evenals andere van de wil van 360 DGTL B.V. onafhankelijke omstandigheden waardoor (tijdige) nakoming van de Overeenkomst door 360 DGTL B.V. niet mogelijk is of ernstig wordt bemoeilijkt, waaronder mede begrepen fouten en tekortkomingen van derden waarop 360 DGTL B.V. redelijkerwijs geen invloed kan uitoefenen. </w:t>
      </w:r>
    </w:p>
    <w:p w14:paraId="1AD9009E"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1F974F5"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A08A064"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7FDD773"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03F1651"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F47FC77" w14:textId="5A7CD5DC"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lastRenderedPageBreak/>
        <w:t> </w:t>
      </w:r>
      <w:r>
        <w:rPr>
          <w:rFonts w:ascii="Trebuchet MS" w:eastAsia="Times New Roman" w:hAnsi="Trebuchet MS" w:cs="Segoe UI"/>
          <w:sz w:val="24"/>
          <w:szCs w:val="24"/>
          <w:lang w:eastAsia="nl-NL"/>
        </w:rPr>
        <w:br/>
      </w:r>
      <w:r>
        <w:rPr>
          <w:rFonts w:ascii="Trebuchet MS" w:eastAsia="Times New Roman" w:hAnsi="Trebuchet MS" w:cs="Segoe UI"/>
          <w:sz w:val="24"/>
          <w:szCs w:val="24"/>
          <w:lang w:eastAsia="nl-NL"/>
        </w:rPr>
        <w:br/>
      </w:r>
    </w:p>
    <w:p w14:paraId="27AD2F4F"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2 – Toepasselijkheid</w:t>
      </w:r>
      <w:r w:rsidRPr="00241ADA">
        <w:rPr>
          <w:rFonts w:ascii="Trebuchet MS" w:eastAsia="Times New Roman" w:hAnsi="Trebuchet MS" w:cs="Segoe UI"/>
          <w:sz w:val="24"/>
          <w:szCs w:val="24"/>
          <w:lang w:eastAsia="nl-NL"/>
        </w:rPr>
        <w:t> </w:t>
      </w:r>
    </w:p>
    <w:p w14:paraId="39FCA784"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CB3472D"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4BE431D" w14:textId="77777777" w:rsidR="00241ADA" w:rsidRPr="00241ADA" w:rsidRDefault="00241ADA" w:rsidP="00241ADA">
      <w:pPr>
        <w:numPr>
          <w:ilvl w:val="0"/>
          <w:numId w:val="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Deze Algemene Voorwaarden zijn van toepassing op alle aanbiedingen, Offertes en werkzaamheden in de ruimste zin des woord van 360 DGTL B.V., alsmede op alle (aanvullende) Overeenkomsten tussen 360 DGTL B.V. en de Opdrachtgever. </w:t>
      </w:r>
    </w:p>
    <w:p w14:paraId="4221B176"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1A1D482" w14:textId="77777777" w:rsidR="00241ADA" w:rsidRPr="00241ADA" w:rsidRDefault="00241ADA" w:rsidP="00241ADA">
      <w:pPr>
        <w:numPr>
          <w:ilvl w:val="0"/>
          <w:numId w:val="1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Aanvullende en/of afwijkende voorwaarden van de Opdrachtgever, waaronder mede inkoopvoorwaarden worden verstaan, maken geen deel uit van de Overeenkomst en binden 360 DGTL B.V. derhalve niet, tenzij 360 DGTL B.V. de voorwaarden van de Opdrachtgever Schriftelijk geheel of gedeeltelijk heeft aanvaard. </w:t>
      </w:r>
    </w:p>
    <w:p w14:paraId="5862547E"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F505ABC" w14:textId="77777777" w:rsidR="00241ADA" w:rsidRPr="00241ADA" w:rsidRDefault="00241ADA" w:rsidP="00241ADA">
      <w:pPr>
        <w:numPr>
          <w:ilvl w:val="0"/>
          <w:numId w:val="1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Aanvullingen op en/of afwijkingen van de Algemene Voorwaarden zijn slechts bindend, indien en voor zover dit uitdrukkelijk Schriftelijk is overeengekomen en uitsluitend voor de aanbiedingen, Offertes, werkzaamheden en (aanvullende) Overeenkomsten waarop zij nadrukkelijk van toepassing zijn verklaard. Met betrekking tot de overige aanbiedingen, Offertes, werkzaamheden en (aanvullende) Overeenkomsten, blijven deze Algemene Voorwaarden onverkort van kracht. </w:t>
      </w:r>
    </w:p>
    <w:p w14:paraId="58B5CCE4"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1822490" w14:textId="77777777" w:rsidR="00241ADA" w:rsidRPr="00241ADA" w:rsidRDefault="00241ADA" w:rsidP="00241ADA">
      <w:pPr>
        <w:numPr>
          <w:ilvl w:val="0"/>
          <w:numId w:val="1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Op verzoek van de Opdrachtgever zal 360 DGTL B.V. aan de Opdrachtgever een vertaling van deze Algemene Voorwaarden in het Engels doen toekomen. Mocht er een verschil van mening ontstaan over de uitleg van de inhoud van deze Algemene Voorwaarden, dan zal de Nederlandse versie prevaleren. </w:t>
      </w:r>
    </w:p>
    <w:p w14:paraId="08C18B12"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400F474" w14:textId="77777777" w:rsidR="00241ADA" w:rsidRPr="00241ADA" w:rsidRDefault="00241ADA" w:rsidP="00241ADA">
      <w:pPr>
        <w:numPr>
          <w:ilvl w:val="0"/>
          <w:numId w:val="1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bevoegd wijzigingen aan te brengen in deze Algemene Voorwaarden. De wijzigingen treden in werking op het aangekondigde tijdstip van inwerkingtreding, behalve ten aanzien van voor die datum overeengekomen Opdrachten. 360 DGTL B.V. zal de gewijzigde voorwaarden tijdig aan de Opdrachtgever toezenden. Indien geen tijdstip van inwerkingtreding is medegedeeld, treden de wijzigingen jegens de Opdrachtgever in werking zodra hem deze wijziging is medegedeeld of kenbaar is geworden, behalve ten aanzien van voor die datum overeengekomen Opdrachten. </w:t>
      </w:r>
    </w:p>
    <w:p w14:paraId="33AEC17C"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241867E"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6D15E73"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3 – Offertes, totstandkoming en wijziging van de Overeenkomst</w:t>
      </w:r>
      <w:r w:rsidRPr="00241ADA">
        <w:rPr>
          <w:rFonts w:ascii="Trebuchet MS" w:eastAsia="Times New Roman" w:hAnsi="Trebuchet MS" w:cs="Segoe UI"/>
          <w:sz w:val="24"/>
          <w:szCs w:val="24"/>
          <w:lang w:eastAsia="nl-NL"/>
        </w:rPr>
        <w:t> </w:t>
      </w:r>
    </w:p>
    <w:p w14:paraId="192130FB"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960C070"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FC34573" w14:textId="77777777" w:rsidR="00241ADA" w:rsidRPr="00241ADA" w:rsidRDefault="00241ADA" w:rsidP="00241ADA">
      <w:pPr>
        <w:numPr>
          <w:ilvl w:val="0"/>
          <w:numId w:val="1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Alle aanbiedingen en Offertes van 360 DGTL B.V. zijn vrijblijvend, tenzij, en dan slechts voor zover, door 360 DGTL B.V. Schriftelijk anders is vermeld. </w:t>
      </w:r>
    </w:p>
    <w:p w14:paraId="014C58E6"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8FB1671" w14:textId="77777777" w:rsidR="00241ADA" w:rsidRPr="00241ADA" w:rsidRDefault="00241ADA" w:rsidP="00241ADA">
      <w:pPr>
        <w:numPr>
          <w:ilvl w:val="0"/>
          <w:numId w:val="1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Een Overeenkomst komt slechts tot stand nadat een daartoe bevoegde functionaris van 360 DGTL B.V. de Opdracht Schriftelijk heeft aanvaard door middel van een daarop betrekking hebbende opdrachtbevestiging.  </w:t>
      </w:r>
    </w:p>
    <w:p w14:paraId="0398D14F"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lastRenderedPageBreak/>
        <w:t> </w:t>
      </w:r>
    </w:p>
    <w:p w14:paraId="18A283FE" w14:textId="77777777" w:rsidR="00241ADA" w:rsidRPr="00241ADA" w:rsidRDefault="00241ADA" w:rsidP="00241ADA">
      <w:pPr>
        <w:numPr>
          <w:ilvl w:val="0"/>
          <w:numId w:val="1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Opdrachtgever is gerechtigd om binnen vijf (5) werkdagen na ontvangst van de opdrachtbevestiging, hiertegen Schriftelijk en gemotiveerd bewaar te maken. Bij gebreke van zodanig Schriftelijk bezwaar binnen de hiervoor genoemde termijn, geldt dat de Overeenkomst geacht wordt te zijn tot stand gekomen in overeenstemming met de voorwaarden, condities en gegevens zoals uiteengezet in de door de Opdrachtgever geaccepteerde Offerte. </w:t>
      </w:r>
    </w:p>
    <w:p w14:paraId="2DAE54E8"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3FC1383" w14:textId="77777777" w:rsidR="00241ADA" w:rsidRPr="00241ADA" w:rsidRDefault="00241ADA" w:rsidP="00241ADA">
      <w:pPr>
        <w:numPr>
          <w:ilvl w:val="0"/>
          <w:numId w:val="17"/>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Alle prijzen in de genoemde Offerte/CE zijn exclusief btw en exclusief eventuele verzend-, transport-, en portokosten, tenzij uitdrukkelijk Schriftelijk anders vermeld. </w:t>
      </w:r>
    </w:p>
    <w:p w14:paraId="48854A27"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C7A9189" w14:textId="77777777" w:rsidR="00241ADA" w:rsidRPr="00241ADA" w:rsidRDefault="00241ADA" w:rsidP="00241ADA">
      <w:pPr>
        <w:numPr>
          <w:ilvl w:val="0"/>
          <w:numId w:val="18"/>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gerechtigd om de afgegeven kostenbegroting/de tarieven in de Offerte met maximaal 10% te overschrijden. </w:t>
      </w:r>
    </w:p>
    <w:p w14:paraId="452E06AB"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1C2960E" w14:textId="77777777" w:rsidR="00241ADA" w:rsidRPr="00241ADA" w:rsidRDefault="00241ADA" w:rsidP="00241ADA">
      <w:pPr>
        <w:numPr>
          <w:ilvl w:val="0"/>
          <w:numId w:val="1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Wijzigingen in de Opdracht, nadat deze is verstrekt, dienen door de Opdrachtgever tijdig en Schriftelijk aan 360 DGTL B.V. te worden meegedeeld. Worden de wijzigingen mondeling opgegeven, dan is het risico van onjuistheden in de uitvoering van de Opdracht, voor rekening van de Opdrachtgever. </w:t>
      </w:r>
    </w:p>
    <w:p w14:paraId="710358F2"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8782F28" w14:textId="77777777" w:rsidR="00241ADA" w:rsidRPr="00241ADA" w:rsidRDefault="00241ADA" w:rsidP="00241ADA">
      <w:pPr>
        <w:numPr>
          <w:ilvl w:val="0"/>
          <w:numId w:val="2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in het vorige lid bedoelde wijzigingen in de Opdracht zijn voor 360 DGTL B.V. uitsluitend verbindend indien en voor zover deze uitdrukkelijk en Schriftelijk door 360 DGTL B.V. zijn aanvaard. </w:t>
      </w:r>
    </w:p>
    <w:p w14:paraId="25B5D318"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B701716" w14:textId="77777777" w:rsidR="00241ADA" w:rsidRPr="00241ADA" w:rsidRDefault="00241ADA" w:rsidP="00241ADA">
      <w:pPr>
        <w:numPr>
          <w:ilvl w:val="0"/>
          <w:numId w:val="2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Eventuele meerkosten ten gevolge van wijzigingen in de Opdracht zoals bedoelde in de vorige leden, komen voor rekening van de Opdrachtgever.  </w:t>
      </w:r>
    </w:p>
    <w:p w14:paraId="263278E4"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9548AC2" w14:textId="77777777" w:rsidR="00241ADA" w:rsidRPr="00241ADA" w:rsidRDefault="00241ADA" w:rsidP="00241ADA">
      <w:pPr>
        <w:numPr>
          <w:ilvl w:val="0"/>
          <w:numId w:val="2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Opdrachtgever aanvaardt dat de wijzigingen in de Opdracht zoals bedoeld in de vorige leden, kunnen leiden tot het opschorten van de overeengekomen levertijd. </w:t>
      </w:r>
    </w:p>
    <w:p w14:paraId="3B5C1CB4"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7C5F257"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FEEE259"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4 – Persoonsgegevens</w:t>
      </w:r>
      <w:r w:rsidRPr="00241ADA">
        <w:rPr>
          <w:rFonts w:ascii="Trebuchet MS" w:eastAsia="Times New Roman" w:hAnsi="Trebuchet MS" w:cs="Segoe UI"/>
          <w:sz w:val="24"/>
          <w:szCs w:val="24"/>
          <w:lang w:eastAsia="nl-NL"/>
        </w:rPr>
        <w:t> </w:t>
      </w:r>
    </w:p>
    <w:p w14:paraId="6A6E5C00"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6CC6CE1"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B79B767" w14:textId="77777777" w:rsidR="00241ADA" w:rsidRPr="00241ADA" w:rsidRDefault="00241ADA" w:rsidP="00241ADA">
      <w:pPr>
        <w:numPr>
          <w:ilvl w:val="0"/>
          <w:numId w:val="2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er sprake is van gegevensverwerking van persoonsgegevens door 360 DGTL B.V. in opdracht van de Opdrachtgever, is de Opdrachtgever de “verwerkingsverantwoordelijke” in de zin van de Algemene Verordening Gegevensbescherming (AVG) en daarmee verantwoordelijk voor de bescherming van de persoonsgegevens die worden verzonden dan wel bewerkt en/of verwerkt door de apparatuur en/of programmatuur van 360 DGTL B.V. ten behoeve van de Opdrachtgever. </w:t>
      </w:r>
    </w:p>
    <w:p w14:paraId="577D9EB8"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93ECA72" w14:textId="77777777" w:rsidR="00241ADA" w:rsidRPr="00241ADA" w:rsidRDefault="00241ADA" w:rsidP="00241ADA">
      <w:pPr>
        <w:numPr>
          <w:ilvl w:val="0"/>
          <w:numId w:val="2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Opdrachtgever erkent dat de gegevensverwerking zoals opgedragen aan 360 DGTL B.V., rechtmatig is. De Opdrachtgever vrijwaart 360 DGTL B.V. van alle claims wegens inbreuk op de persoonlijke levenssfeer die hiermee verband houden. </w:t>
      </w:r>
    </w:p>
    <w:p w14:paraId="48E92379"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302AB4E" w14:textId="77777777" w:rsidR="00241ADA" w:rsidRPr="00241ADA" w:rsidRDefault="00241ADA" w:rsidP="00241ADA">
      <w:pPr>
        <w:numPr>
          <w:ilvl w:val="0"/>
          <w:numId w:val="2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lastRenderedPageBreak/>
        <w:t>360 DGTL B.V. zal bij de uitvoering van de in de Overeenkomst bepaalde werkzaamheden, persoonsgegevens verwerken voor de Opdrachtgever. 360 DGTL B.V. is als ‘verwerker’ in de zin van de AVG verantwoordelijk voor de bescherming van persoonsgegevens waarvan het gebruik door 360 DGTL B.V. noodzakelijk is voor het goed uitvoeren van de Overeenkomst. </w:t>
      </w:r>
    </w:p>
    <w:p w14:paraId="08729AB8"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FA62DFB" w14:textId="77777777" w:rsidR="00241ADA" w:rsidRPr="00241ADA" w:rsidRDefault="00241ADA" w:rsidP="00241ADA">
      <w:pPr>
        <w:numPr>
          <w:ilvl w:val="0"/>
          <w:numId w:val="2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noodzakelijk op grond van de AVG, zullen beide partijen een verwerkersovereenkomst sluiten waarin de rechten en verplichtingen tussen partijen ten aanzien van het verwerken van persoonsgegevens zijn geregeld. Indien deze verwerkersovereenkomst gesloten wordt, levert 360 DGTL B.V. deze overeenkomst. </w:t>
      </w:r>
    </w:p>
    <w:p w14:paraId="153EC550"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4243A59"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CDF2939"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5 – Onderhoudscontracten</w:t>
      </w:r>
      <w:r w:rsidRPr="00241ADA">
        <w:rPr>
          <w:rFonts w:ascii="Trebuchet MS" w:eastAsia="Times New Roman" w:hAnsi="Trebuchet MS" w:cs="Segoe UI"/>
          <w:sz w:val="24"/>
          <w:szCs w:val="24"/>
          <w:lang w:eastAsia="nl-NL"/>
        </w:rPr>
        <w:t> </w:t>
      </w:r>
    </w:p>
    <w:p w14:paraId="383D2EB9"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E363FD5"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23B92F1" w14:textId="77777777" w:rsidR="00241ADA" w:rsidRPr="00241ADA" w:rsidRDefault="00241ADA" w:rsidP="00241ADA">
      <w:pPr>
        <w:numPr>
          <w:ilvl w:val="0"/>
          <w:numId w:val="27"/>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kan de Opdrachtgever de mogelijkheid bieden om Service- en Onderhoudscontracten aan te gaan. Details van dergelijke contracten worden Schriftelijk overeengekomen. </w:t>
      </w:r>
    </w:p>
    <w:p w14:paraId="6280E2BE"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5877FE6" w14:textId="77777777" w:rsidR="00241ADA" w:rsidRPr="00241ADA" w:rsidRDefault="00241ADA" w:rsidP="00241ADA">
      <w:pPr>
        <w:numPr>
          <w:ilvl w:val="0"/>
          <w:numId w:val="28"/>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Opdrachtgever kan Service- en Onderhoudscontracten beëindigen door Schriftelijke opzegging, met in achtneming een opzegtermijn van één (1) maand, met dien verstande dat indien deze voor bepaalde tijd is aangegaan, deze niet eerder eindigt dan dat de bepaalde tijd is verstreken. </w:t>
      </w:r>
    </w:p>
    <w:p w14:paraId="3A424B1C"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C483FA0" w14:textId="77777777" w:rsidR="00241ADA" w:rsidRPr="00241ADA" w:rsidRDefault="00241ADA" w:rsidP="00241ADA">
      <w:pPr>
        <w:numPr>
          <w:ilvl w:val="0"/>
          <w:numId w:val="2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Bij betalingsachterstanden van de Opdrachtgever is 360 DGTL B.V. gerechtigd de werkzaamheden of lopende campagnes horend bij het Service- en Onderhoudscontract, op te schorten/te staken. </w:t>
      </w:r>
    </w:p>
    <w:p w14:paraId="1ABD976C"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666C9D8" w14:textId="77777777" w:rsidR="00241ADA" w:rsidRPr="00241ADA" w:rsidRDefault="00241ADA" w:rsidP="00241ADA">
      <w:pPr>
        <w:numPr>
          <w:ilvl w:val="0"/>
          <w:numId w:val="3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fouten of storingen verholpen dienen te worden in het kader van het Service– en Onderhoudscontract, moet deze fout of storing door de Opdrachtgever binnen 48 uur na ontdekking worden medegedeeld aan 360 DGTL B.V. Als deze fout of storing te wijten is aan de Opdrachtgever, zullen deze niet worden verholpen in het kader van het Service- en Onderhoudscontract, tenzij uitdrukkelijk Schriftelijk anders is overeengekomen middels het contract. </w:t>
      </w:r>
    </w:p>
    <w:p w14:paraId="605A6BD6"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7E7E110" w14:textId="77777777" w:rsidR="00241ADA" w:rsidRPr="00241ADA" w:rsidRDefault="00241ADA" w:rsidP="00241ADA">
      <w:pPr>
        <w:numPr>
          <w:ilvl w:val="0"/>
          <w:numId w:val="3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fouten of storing binnen 48 uur na ontdekking aan 360 DGTL B.V. worden gemeld, is 360 DGTL B.V. gerechtigd deze fout of storing binnen een redelijk termijn te verhelpen in de zin van artikel 12.5. </w:t>
      </w:r>
    </w:p>
    <w:p w14:paraId="65B1E100"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411B40F" w14:textId="77777777" w:rsidR="00241ADA" w:rsidRPr="00241ADA" w:rsidRDefault="00241ADA" w:rsidP="00241ADA">
      <w:pPr>
        <w:numPr>
          <w:ilvl w:val="0"/>
          <w:numId w:val="3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Bij storingen veroorzaakt door stroomstoring, virussen dan wel fouten vanwege de Opdrachtgever, is 360 DGTL B.V. gerechtigd met onmiddellijke ingang het Service- en Onderhoudscontract te beëindigen.  </w:t>
      </w:r>
    </w:p>
    <w:p w14:paraId="66359557"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0AF080B"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5D454E1"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6 - Hosting</w:t>
      </w:r>
      <w:r w:rsidRPr="00241ADA">
        <w:rPr>
          <w:rFonts w:ascii="Trebuchet MS" w:eastAsia="Times New Roman" w:hAnsi="Trebuchet MS" w:cs="Segoe UI"/>
          <w:sz w:val="24"/>
          <w:szCs w:val="24"/>
          <w:lang w:eastAsia="nl-NL"/>
        </w:rPr>
        <w:t> </w:t>
      </w:r>
    </w:p>
    <w:p w14:paraId="7DC90F21"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5566B90"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F692F7A" w14:textId="77777777" w:rsidR="00241ADA" w:rsidRPr="00241ADA" w:rsidRDefault="00241ADA" w:rsidP="00241ADA">
      <w:pPr>
        <w:numPr>
          <w:ilvl w:val="0"/>
          <w:numId w:val="3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lastRenderedPageBreak/>
        <w:t>De Opdrachtgever is zelf verantwoordelijk voor het overschrijden van de overeengekomen hoeveelheid dataverkeer (versturen van gegevens over het internet via de server van 360 DGTL B.V. van en naar de website van de Opdrachtgever). </w:t>
      </w:r>
    </w:p>
    <w:p w14:paraId="014F560F"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BA51EF1" w14:textId="77777777" w:rsidR="00241ADA" w:rsidRPr="00241ADA" w:rsidRDefault="00241ADA" w:rsidP="00241ADA">
      <w:pPr>
        <w:numPr>
          <w:ilvl w:val="0"/>
          <w:numId w:val="3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gerechtigd, dan wel in overleg, derden in te zetten voor de overeengekomen hostingdiensten.  </w:t>
      </w:r>
    </w:p>
    <w:p w14:paraId="68A0E4CF"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F76B5A8" w14:textId="77777777" w:rsidR="00241ADA" w:rsidRPr="00241ADA" w:rsidRDefault="00241ADA" w:rsidP="00241ADA">
      <w:pPr>
        <w:numPr>
          <w:ilvl w:val="0"/>
          <w:numId w:val="3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Overschrijding van de hosting specificaties worden Schriftelijk bekend gemaakt aan de Opdrachtgever. Bij geen reactie worden benodigde wijzigingen 30 dagen na de bekendmaking doorgevoerd. </w:t>
      </w:r>
    </w:p>
    <w:p w14:paraId="0823F3C8"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64BFBF9" w14:textId="77777777" w:rsidR="00241ADA" w:rsidRPr="00241ADA" w:rsidRDefault="00241ADA" w:rsidP="00241ADA">
      <w:pPr>
        <w:numPr>
          <w:ilvl w:val="0"/>
          <w:numId w:val="3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gerechtigd om de hostingdiensten op te schorten/te staken in het geval van een betalingsachterstand van de Opdrachtgever.  </w:t>
      </w:r>
    </w:p>
    <w:p w14:paraId="0C0E61C4"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EC95BAB" w14:textId="77777777" w:rsidR="00241ADA" w:rsidRPr="00241ADA" w:rsidRDefault="00241ADA" w:rsidP="00241ADA">
      <w:pPr>
        <w:numPr>
          <w:ilvl w:val="0"/>
          <w:numId w:val="37"/>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Het is niet toegestaan voor Opdrachtgever om de verbinding, systemen en de aan de Opdrachtgever ter beschikking gestelde opslagruimte/schijfruimte te gebruiken voor handelingen en/of gedragingen die in strijd zijn met de wet, goede zeden, openbare orde, de nettiquette, de Overeenkomst en/of deze Algemene Voorwaarden. </w:t>
      </w:r>
    </w:p>
    <w:p w14:paraId="2DCE8331"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68BC0FF" w14:textId="77777777" w:rsidR="00241ADA" w:rsidRPr="00241ADA" w:rsidRDefault="00241ADA" w:rsidP="00241ADA">
      <w:pPr>
        <w:numPr>
          <w:ilvl w:val="0"/>
          <w:numId w:val="38"/>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gerechtigd, in geval van handelen in strijd met artikel 6.5 door de Opdrachtgever, het Service- en Onderhoudscontract per direct te ontbinden. </w:t>
      </w:r>
    </w:p>
    <w:p w14:paraId="1A77DA72"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color w:val="FF0000"/>
          <w:sz w:val="24"/>
          <w:szCs w:val="24"/>
          <w:lang w:eastAsia="nl-NL"/>
        </w:rPr>
        <w:t> </w:t>
      </w:r>
    </w:p>
    <w:p w14:paraId="0303F8CC"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A6C521F"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7 - Uitvoering</w:t>
      </w:r>
      <w:r w:rsidRPr="00241ADA">
        <w:rPr>
          <w:rFonts w:ascii="Trebuchet MS" w:eastAsia="Times New Roman" w:hAnsi="Trebuchet MS" w:cs="Segoe UI"/>
          <w:sz w:val="24"/>
          <w:szCs w:val="24"/>
          <w:lang w:eastAsia="nl-NL"/>
        </w:rPr>
        <w:t> </w:t>
      </w:r>
    </w:p>
    <w:p w14:paraId="389748F4"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ED69362"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8E0C8CE" w14:textId="77777777" w:rsidR="00241ADA" w:rsidRPr="00241ADA" w:rsidRDefault="00241ADA" w:rsidP="00241ADA">
      <w:pPr>
        <w:numPr>
          <w:ilvl w:val="0"/>
          <w:numId w:val="3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zal bij de door haar te verrichten werkzaamheden de vereiste zorgvuldigheid in acht nemen en de Opdrachtgever een, naar professionele maatstaven bruikbaar product opleveren. 360 DGTL B.V. streeft er hierbij naar aan de redelijke verwachtingen van de Opdrachtgever te voldoen, waarbij 360 DGTL B.V. evenwel niet kan instaan voor het bereiken van de door de Opdrachtgever beoogde resultaten. </w:t>
      </w:r>
    </w:p>
    <w:p w14:paraId="52845523"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9C2F270" w14:textId="77777777" w:rsidR="00241ADA" w:rsidRPr="00241ADA" w:rsidRDefault="00241ADA" w:rsidP="00241ADA">
      <w:pPr>
        <w:numPr>
          <w:ilvl w:val="0"/>
          <w:numId w:val="4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360 DGTL B.V. voor de uitvoering van de Opdracht derden inschakelt, op verzoek of met goedkeuring van de Opdrachtgever, worden de betreffende werkzaamheden aan deze derden, geacht door of namens de Opdrachtgever te zijn opgedragen. 360 DGTL B.V. zal bij het verstrekken van de werkzaamheden aan derden, optreden als gemachtigde, voor rekening van de Opdrachtgever.  </w:t>
      </w:r>
    </w:p>
    <w:p w14:paraId="06DB7A8C"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CF907C1" w14:textId="77777777" w:rsidR="00241ADA" w:rsidRPr="00241ADA" w:rsidRDefault="00241ADA" w:rsidP="00241ADA">
      <w:pPr>
        <w:numPr>
          <w:ilvl w:val="0"/>
          <w:numId w:val="4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Eventuele uitvoerings- en opleveringstermijnen waartoe 360 DGTL B.V. zich jegens Opdrachtgever heeft verbonden, zijn slecht indicatieve, niet-fatale termijnen. Voor de nakoming van deze termijnen is 360 DGTL B.V. mede afhankelijk van de Opdrachtgever en/of derden. Indien de niet tijdige nakoming van de termijnen het gevolg is van Overmacht, worden de verplichtingen opgeschort voor de duur van de </w:t>
      </w:r>
      <w:proofErr w:type="spellStart"/>
      <w:r w:rsidRPr="00241ADA">
        <w:rPr>
          <w:rFonts w:ascii="Trebuchet MS" w:eastAsia="Times New Roman" w:hAnsi="Trebuchet MS" w:cs="Segoe UI"/>
          <w:sz w:val="24"/>
          <w:szCs w:val="24"/>
          <w:lang w:eastAsia="nl-NL"/>
        </w:rPr>
        <w:t>Overmachtsituatie</w:t>
      </w:r>
      <w:proofErr w:type="spellEnd"/>
      <w:r w:rsidRPr="00241ADA">
        <w:rPr>
          <w:rFonts w:ascii="Trebuchet MS" w:eastAsia="Times New Roman" w:hAnsi="Trebuchet MS" w:cs="Segoe UI"/>
          <w:sz w:val="24"/>
          <w:szCs w:val="24"/>
          <w:lang w:eastAsia="nl-NL"/>
        </w:rPr>
        <w:t>.  </w:t>
      </w:r>
    </w:p>
    <w:p w14:paraId="68AB481C"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DFA4194" w14:textId="77777777" w:rsidR="00241ADA" w:rsidRPr="00241ADA" w:rsidRDefault="00241ADA" w:rsidP="00241ADA">
      <w:pPr>
        <w:numPr>
          <w:ilvl w:val="0"/>
          <w:numId w:val="4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lastRenderedPageBreak/>
        <w:t>Indien de niet tijdige nakoming van de termijnen het gevolg is van omstandigheden welke aan 360 DGTL B.V. toe te rekenen zijn, treedt het verzuim van 360 DGTL B.V. niet eerder in dan nadat 360 DGTL B.V. door de Opdrachtgever Schriftelijk in gebreke gesteld is. Hierin dient een redelijke termijn voor de nakoming van de verplichting vermeld te zijn voordat 360 DGTL B.V. daadwerkelijk in verzuim is. </w:t>
      </w:r>
    </w:p>
    <w:p w14:paraId="54B2715A"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CB37870" w14:textId="77777777" w:rsidR="00241ADA" w:rsidRPr="00241ADA" w:rsidRDefault="00241ADA" w:rsidP="00241ADA">
      <w:pPr>
        <w:numPr>
          <w:ilvl w:val="0"/>
          <w:numId w:val="4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Opdrachtgever zal 360 DGTL B.V. steeds tijdig alle voor de Opdracht nuttige en noodzakelijke gegevens en/of inlichtingen verschaffen, en 360 DGTL B.V. voor het overige alle benodigde medewerking verlenen. Indien deze medewerking niet tijdig wordt verleend, is 360 DGTL B.V. gerechtigd de eventueel daaruit voortkomende extra kosten aan de Opdrachtgever in rekening te brengen en/of de uitvoering en/of oplevering op te schorten voor de duur van de vertraging.  </w:t>
      </w:r>
    </w:p>
    <w:p w14:paraId="6C204C5B"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E1E3FF0"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9879DD9"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8 – Betaling</w:t>
      </w:r>
      <w:r w:rsidRPr="00241ADA">
        <w:rPr>
          <w:rFonts w:ascii="Trebuchet MS" w:eastAsia="Times New Roman" w:hAnsi="Trebuchet MS" w:cs="Segoe UI"/>
          <w:sz w:val="24"/>
          <w:szCs w:val="24"/>
          <w:lang w:eastAsia="nl-NL"/>
        </w:rPr>
        <w:t> </w:t>
      </w:r>
    </w:p>
    <w:p w14:paraId="42BF687F"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418A1BC"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0017BB9" w14:textId="77777777" w:rsidR="00241ADA" w:rsidRPr="00241ADA" w:rsidRDefault="00241ADA" w:rsidP="00241ADA">
      <w:pPr>
        <w:numPr>
          <w:ilvl w:val="0"/>
          <w:numId w:val="4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Betaling dient te geschieden binnen dertig (14) dagen na factuurdatum, op een door 360 DGTL B.V. aan te geven wijzen in de valuta waarin is gefactureerd. </w:t>
      </w:r>
    </w:p>
    <w:p w14:paraId="53F41430"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5B7672E" w14:textId="77777777" w:rsidR="00241ADA" w:rsidRPr="00241ADA" w:rsidRDefault="00241ADA" w:rsidP="00241ADA">
      <w:pPr>
        <w:numPr>
          <w:ilvl w:val="0"/>
          <w:numId w:val="4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Na het verstrijken van de fatale betalingstermijn van dertig (14) dagen na factuurdatum, is de Opdrachtgever zonder dat verdere ingebrekestelling nodig is, in verzuim. </w:t>
      </w:r>
    </w:p>
    <w:p w14:paraId="77FE2D12"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D13F1D0" w14:textId="77777777" w:rsidR="00241ADA" w:rsidRPr="00241ADA" w:rsidRDefault="00241ADA" w:rsidP="00241ADA">
      <w:pPr>
        <w:numPr>
          <w:ilvl w:val="0"/>
          <w:numId w:val="4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heeft het recht om vanaf het moment dat het verzuim van de Opdrachtgever in werking treedt, tot het moment van algehele betaling, over het opeisbare bedrag een rente van 2% in rekening te brengen. </w:t>
      </w:r>
    </w:p>
    <w:p w14:paraId="3130B685"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4D6CCD5" w14:textId="77777777" w:rsidR="00241ADA" w:rsidRPr="00241ADA" w:rsidRDefault="00241ADA" w:rsidP="00241ADA">
      <w:pPr>
        <w:numPr>
          <w:ilvl w:val="0"/>
          <w:numId w:val="47"/>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Opdrachtgever is niet bevoegd tot het opschorten van betalingsverplichtingen jegens 360 DGTL B.V.  </w:t>
      </w:r>
    </w:p>
    <w:p w14:paraId="2F7CC9EB"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15AFB3C" w14:textId="77777777" w:rsidR="00241ADA" w:rsidRPr="00241ADA" w:rsidRDefault="00241ADA" w:rsidP="00241ADA">
      <w:pPr>
        <w:numPr>
          <w:ilvl w:val="0"/>
          <w:numId w:val="48"/>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gerechtigd de start van Opdrachten op te schorten indien de Opdrachtgever het afgesproken voorschot nog niet betaald heeft op de vastgestelde startdatum van de Opdracht. </w:t>
      </w:r>
    </w:p>
    <w:p w14:paraId="7A6515D8"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303F2A3" w14:textId="77777777" w:rsidR="00241ADA" w:rsidRPr="00241ADA" w:rsidRDefault="00241ADA" w:rsidP="00241ADA">
      <w:pPr>
        <w:numPr>
          <w:ilvl w:val="0"/>
          <w:numId w:val="4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de Opdrachtgever in verzuim is, en de vordering wordt door 360 DGTL B.V. ter incasso uitbesteed aan een derde, dan zijn alle kosten die verband houden met de incassering van de verschuldigde bedragen, waaronder kosten wegens juridische bijstand mede begrepen, voor rekening van de Opdrachtgever. </w:t>
      </w:r>
    </w:p>
    <w:p w14:paraId="198011BD"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1352DD0"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02B8091"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9 – Opschorting/staking en ontbinding</w:t>
      </w:r>
      <w:r w:rsidRPr="00241ADA">
        <w:rPr>
          <w:rFonts w:ascii="Trebuchet MS" w:eastAsia="Times New Roman" w:hAnsi="Trebuchet MS" w:cs="Segoe UI"/>
          <w:sz w:val="24"/>
          <w:szCs w:val="24"/>
          <w:lang w:eastAsia="nl-NL"/>
        </w:rPr>
        <w:t> </w:t>
      </w:r>
    </w:p>
    <w:p w14:paraId="2FF02C1E"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BD954E4"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B9A6813" w14:textId="77777777" w:rsidR="00241ADA" w:rsidRPr="00241ADA" w:rsidRDefault="00241ADA" w:rsidP="00241ADA">
      <w:pPr>
        <w:numPr>
          <w:ilvl w:val="0"/>
          <w:numId w:val="5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gerechtigd de verdere uitvoering van de Opdracht op te schorten/te staken, indien de Opdrachtgever de betalingscondities niet in acht neemt en/of in gebreke blijft met het stellen van de verlangde bankgarantie. </w:t>
      </w:r>
    </w:p>
    <w:p w14:paraId="7D97720C"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lastRenderedPageBreak/>
        <w:t> </w:t>
      </w:r>
    </w:p>
    <w:p w14:paraId="35FF2BB3" w14:textId="77777777" w:rsidR="00241ADA" w:rsidRPr="00241ADA" w:rsidRDefault="00241ADA" w:rsidP="00241ADA">
      <w:pPr>
        <w:numPr>
          <w:ilvl w:val="0"/>
          <w:numId w:val="5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de Opdrachtgever in staat van faillissement verkeert, (voorlopige) surseance van betaling heeft aangevraagd, de Wet Schuldsanering Natuurlijke Personen op hem van toepassing is verklaard, enig beslag op zijn goederen is gelegd of in gevallen waarin de Opdrachtgever anderszins niet vrijelijk over zijn vermogen kan beschikken, is 360 DGTL B.V. gerechtigd om de Overeenkomst per direct te ontbinden.  </w:t>
      </w:r>
    </w:p>
    <w:p w14:paraId="193C36E4"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6127988" w14:textId="77777777" w:rsidR="00241ADA" w:rsidRPr="00241ADA" w:rsidRDefault="00241ADA" w:rsidP="00241ADA">
      <w:pPr>
        <w:numPr>
          <w:ilvl w:val="0"/>
          <w:numId w:val="5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Opschorting/staking en ontbinding laten de betalingsverplichtingen voor de reeds verrichtte werkzaamheden onverlet. Daarboven is 360 DGTL B.V. gerechtigd een redelijke vergoeding te eisen voor de schade die 360 DGTL B.V. ten gevolge van de opschorting/staking en ontbinding van de Overeenkomst lijdt. </w:t>
      </w:r>
    </w:p>
    <w:p w14:paraId="7DCD32CA" w14:textId="02253FE1"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r>
        <w:rPr>
          <w:rFonts w:ascii="Trebuchet MS" w:eastAsia="Times New Roman" w:hAnsi="Trebuchet MS" w:cs="Segoe UI"/>
          <w:sz w:val="24"/>
          <w:szCs w:val="24"/>
          <w:lang w:eastAsia="nl-NL"/>
        </w:rPr>
        <w:br/>
      </w:r>
    </w:p>
    <w:p w14:paraId="44226E29"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10 – Reclames en klachten</w:t>
      </w:r>
      <w:r w:rsidRPr="00241ADA">
        <w:rPr>
          <w:rFonts w:ascii="Trebuchet MS" w:eastAsia="Times New Roman" w:hAnsi="Trebuchet MS" w:cs="Segoe UI"/>
          <w:sz w:val="24"/>
          <w:szCs w:val="24"/>
          <w:lang w:eastAsia="nl-NL"/>
        </w:rPr>
        <w:t> </w:t>
      </w:r>
    </w:p>
    <w:p w14:paraId="77E9019E"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0F00BBA"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3FEA5D4" w14:textId="77777777" w:rsidR="00241ADA" w:rsidRPr="00241ADA" w:rsidRDefault="00241ADA" w:rsidP="00241ADA">
      <w:pPr>
        <w:numPr>
          <w:ilvl w:val="0"/>
          <w:numId w:val="5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360 DGTL B.V. naar oordeel van de Opdrachtgever tekortschiet in de nakoming van haar verplichtingen uit de Overeenkomst, dient de Opdrachtgever daarvan binnen acht (8) dagen na ontdekking, Schriftelijk en aangetekend mededeling te doen aan 360 DGTL B.V. Gebeurt dat niet, dan vervalt ter zake elke aansprakelijkheid van 360 DGTL B.V. </w:t>
      </w:r>
    </w:p>
    <w:p w14:paraId="6B2C85E3"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619476F" w14:textId="77777777" w:rsidR="00241ADA" w:rsidRPr="00241ADA" w:rsidRDefault="00241ADA" w:rsidP="00241ADA">
      <w:pPr>
        <w:numPr>
          <w:ilvl w:val="0"/>
          <w:numId w:val="5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360 DGTL B.V. de reclame gegrond acht, worden na overleg met de Opdrachtgever, de relevante producten of diensten vervangen, dan wel vindt een redelijke compensatie plaats. </w:t>
      </w:r>
    </w:p>
    <w:p w14:paraId="32D62B71"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D4D57C7" w14:textId="77777777" w:rsidR="00241ADA" w:rsidRPr="00241ADA" w:rsidRDefault="00241ADA" w:rsidP="00241ADA">
      <w:pPr>
        <w:numPr>
          <w:ilvl w:val="0"/>
          <w:numId w:val="5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maximale compensatie als hiervoor bedoeld, is gelijk aan de door de Opdrachtgever betaalde prijs over het product of de dienst. </w:t>
      </w:r>
    </w:p>
    <w:p w14:paraId="7B2D634D"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7478466"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DAF079C"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11 – Geheimhouding</w:t>
      </w:r>
      <w:r w:rsidRPr="00241ADA">
        <w:rPr>
          <w:rFonts w:ascii="Trebuchet MS" w:eastAsia="Times New Roman" w:hAnsi="Trebuchet MS" w:cs="Segoe UI"/>
          <w:sz w:val="24"/>
          <w:szCs w:val="24"/>
          <w:lang w:eastAsia="nl-NL"/>
        </w:rPr>
        <w:t> </w:t>
      </w:r>
    </w:p>
    <w:p w14:paraId="2EC3BB3F"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5F335FB"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E6AACB4" w14:textId="77777777" w:rsidR="00241ADA" w:rsidRPr="00241ADA" w:rsidRDefault="00241ADA" w:rsidP="00241ADA">
      <w:pPr>
        <w:numPr>
          <w:ilvl w:val="0"/>
          <w:numId w:val="5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Partijen zijn verplicht tot geheimhouding van alle vertrouwelijke informatie tegenover derden, die zij in het kader van de Overeenkomst van elkaar of uit een andere bron hebben verkregen, onverschillig of deze van Schriftelijke of mondelinge aard is en van wie ook afkomstig. </w:t>
      </w:r>
    </w:p>
    <w:p w14:paraId="5D708361"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06D022B" w14:textId="77777777" w:rsidR="00241ADA" w:rsidRPr="00241ADA" w:rsidRDefault="00241ADA" w:rsidP="00241ADA">
      <w:pPr>
        <w:numPr>
          <w:ilvl w:val="0"/>
          <w:numId w:val="57"/>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Informatie geldt als vertrouwelijk als dit door de andere partij is medegedeeld of als dit voortvloeit uit de aard van de informatie. </w:t>
      </w:r>
    </w:p>
    <w:p w14:paraId="30F914F9"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EA656C4" w14:textId="77777777" w:rsidR="00241ADA" w:rsidRPr="00241ADA" w:rsidRDefault="00241ADA" w:rsidP="00241ADA">
      <w:pPr>
        <w:numPr>
          <w:ilvl w:val="0"/>
          <w:numId w:val="58"/>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Partijen zijn zowel ten tijde als na afloop van de Opdracht verbonden aan het geheimhouden van vertrouwelijke informatie afkomstig van de andere partij. </w:t>
      </w:r>
    </w:p>
    <w:p w14:paraId="2E5B93E4"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A4560E2" w14:textId="77777777" w:rsidR="00241ADA" w:rsidRPr="00241ADA" w:rsidRDefault="00241ADA" w:rsidP="00241ADA">
      <w:pPr>
        <w:numPr>
          <w:ilvl w:val="0"/>
          <w:numId w:val="5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 xml:space="preserve">Indien door een der partijen een inbreuk wordt gemaakt op het bepaalde in dit artikel 11, is de andere partij gerechtigd hier, in redelijkheid, een schadevergoeding voor te eisen. Als inbreuk wordt niet beschouwd het op grond van </w:t>
      </w:r>
      <w:r w:rsidRPr="00241ADA">
        <w:rPr>
          <w:rFonts w:ascii="Trebuchet MS" w:eastAsia="Times New Roman" w:hAnsi="Trebuchet MS" w:cs="Segoe UI"/>
          <w:sz w:val="24"/>
          <w:szCs w:val="24"/>
          <w:lang w:eastAsia="nl-NL"/>
        </w:rPr>
        <w:lastRenderedPageBreak/>
        <w:t>de wet of een gerechtelijke uitspraak verstrekken van vertrouwelijke informatie aan derden. </w:t>
      </w:r>
    </w:p>
    <w:p w14:paraId="22A2636B"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ACCC4E1"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CA9D0BE"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12 – Aansprakelijkheid</w:t>
      </w:r>
      <w:r w:rsidRPr="00241ADA">
        <w:rPr>
          <w:rFonts w:ascii="Trebuchet MS" w:eastAsia="Times New Roman" w:hAnsi="Trebuchet MS" w:cs="Segoe UI"/>
          <w:sz w:val="24"/>
          <w:szCs w:val="24"/>
          <w:lang w:eastAsia="nl-NL"/>
        </w:rPr>
        <w:t> </w:t>
      </w:r>
    </w:p>
    <w:p w14:paraId="09B9DD2C"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A6693C9"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C4065B5" w14:textId="77777777" w:rsidR="00241ADA" w:rsidRPr="00241ADA" w:rsidRDefault="00241ADA" w:rsidP="00241ADA">
      <w:pPr>
        <w:numPr>
          <w:ilvl w:val="0"/>
          <w:numId w:val="6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voor een niet, een onjuiste of gedeeltelijk onjuiste uitvoering van de Opdracht slechts aansprakelijk indien en voor zover zulks het rechtstreeks gevolg is van opzet of bewuste roekeloosheid van 360 B.V. </w:t>
      </w:r>
    </w:p>
    <w:p w14:paraId="1D8A8282"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5BD8014" w14:textId="77777777" w:rsidR="00241ADA" w:rsidRPr="00241ADA" w:rsidRDefault="00241ADA" w:rsidP="00241ADA">
      <w:pPr>
        <w:numPr>
          <w:ilvl w:val="0"/>
          <w:numId w:val="6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in geen geval aansprakelijk voor gevolgschade/indirecte schade, waaronder mede begrepen schade als gevolg van bedrijfsstagnatie, winstderving en geleden verlies, evenmin als voor schade veroorzaakt door hulppersonen en/of derden die 360 DGTL B.V. bij de uitvoering van de Overeenkomst heeft ingeschakeld. </w:t>
      </w:r>
    </w:p>
    <w:p w14:paraId="31E76AB7"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5F5B417" w14:textId="77777777" w:rsidR="00241ADA" w:rsidRPr="00241ADA" w:rsidRDefault="00241ADA" w:rsidP="00241ADA">
      <w:pPr>
        <w:numPr>
          <w:ilvl w:val="0"/>
          <w:numId w:val="6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Opdrachtgever is zich ervan bewust dat 360 DGTL B.V. redelijkerwijs geen volledige bescherming kan bieden tegen de veiligheidsrisico’s die een verbinding met het internet meebrengt en dat deze risico’s groter zijn in het geval van een permanente verbinding met het internet. Indien de Opdrachtgever dit risico wenst te verkleinen of uit te sluiten, dient de Opdrachtgever voor eigen rekening een deugdelijke firewall en virusbeveiliging op te zetten, tenzij uitdrukkelijk Schriftelijk overeengekomen is dat 360 DGTL B.V. daarin voorziet. </w:t>
      </w:r>
    </w:p>
    <w:p w14:paraId="0E0AA662"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99DB0C7" w14:textId="77777777" w:rsidR="00241ADA" w:rsidRPr="00241ADA" w:rsidRDefault="00241ADA" w:rsidP="00241ADA">
      <w:pPr>
        <w:numPr>
          <w:ilvl w:val="0"/>
          <w:numId w:val="6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Behoudens opzet en bewuste roekeloosheid zijnerzijds, is 360 DGTL B.V. niet aansprakelijk voor schade als gevolg van vermissing, verwisseling of beschadiging van data en overige gegevens van de Opdrachtgever. </w:t>
      </w:r>
    </w:p>
    <w:p w14:paraId="41939E74"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732B203" w14:textId="77777777" w:rsidR="00241ADA" w:rsidRPr="00241ADA" w:rsidRDefault="00241ADA" w:rsidP="00241ADA">
      <w:pPr>
        <w:numPr>
          <w:ilvl w:val="0"/>
          <w:numId w:val="6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Mocht 360 DGTL B.V. aansprakelijk zijn voor enige schade, dan heeft 360 DGTL B.V. te allen tijde het recht deze schade te herstellen. De Opdrachtgever dient 360 DGTL B.V. hiertoe in de gelegenheid te stellen, bij gebreke waarvan ter zake alle aansprakelijkheid van 360 DGTL B.V. vervalt. </w:t>
      </w:r>
    </w:p>
    <w:p w14:paraId="4EE4102E"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E4D8E8D" w14:textId="77777777" w:rsidR="00241ADA" w:rsidRPr="00241ADA" w:rsidRDefault="00241ADA" w:rsidP="00241ADA">
      <w:pPr>
        <w:numPr>
          <w:ilvl w:val="0"/>
          <w:numId w:val="6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hanteert de wettelijke verjaringstermijnen, deze termijnen hebben betrekking op alle vorderingen en verweren jegens 360 DGTL B.V. </w:t>
      </w:r>
    </w:p>
    <w:p w14:paraId="206288E6"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F2A9294" w14:textId="77777777" w:rsidR="00241ADA" w:rsidRPr="00241ADA" w:rsidRDefault="00241ADA" w:rsidP="00241ADA">
      <w:pPr>
        <w:numPr>
          <w:ilvl w:val="0"/>
          <w:numId w:val="6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kan slechts aansprakelijk worden gehouden voor directe schade die de Opdrachtgever lijdt als gevolg van een toerekenbare tekortkoming van 360 DGTL B.V. in nakoming van zijn verplichtingen uit de Overeenkomst. Onder toerekenbare tekortkoming moet worden verstaan een tekortkoming die een goed en zorgvuldig handelend vakgenoot kan en behoort te vermijden, een en ander inachtneming van normale oplettendheid en de voor de uitvoeting van de Overeenkomst vereiste vakkennis en middelen. Onder directe schaden wordt uitsluitend verstaan: </w:t>
      </w:r>
    </w:p>
    <w:p w14:paraId="1F462C5B"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2206ACF" w14:textId="77777777" w:rsidR="00241ADA" w:rsidRPr="00241ADA" w:rsidRDefault="00241ADA" w:rsidP="00241ADA">
      <w:pPr>
        <w:numPr>
          <w:ilvl w:val="0"/>
          <w:numId w:val="67"/>
        </w:numPr>
        <w:spacing w:after="0" w:line="240" w:lineRule="auto"/>
        <w:ind w:left="705"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lastRenderedPageBreak/>
        <w:t>De redelijke kosten ter vaststelling van de oorzaak en de omvang van de schade, voor zover de vaststelling betrekking heeft op de schade die in de zin van deze Algemene Voorwaarden voor vergoeding in aanmerking komt; </w:t>
      </w:r>
    </w:p>
    <w:p w14:paraId="10AE798B" w14:textId="77777777" w:rsidR="00241ADA" w:rsidRPr="00241ADA" w:rsidRDefault="00241ADA" w:rsidP="00241ADA">
      <w:pPr>
        <w:numPr>
          <w:ilvl w:val="0"/>
          <w:numId w:val="67"/>
        </w:numPr>
        <w:spacing w:after="0" w:line="240" w:lineRule="auto"/>
        <w:ind w:left="705"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De eventuele redelijke kosten gemaakt om de gebrekkige prestatie van 360 DGTL B.V. aan de Overeenkomst te laten beantwoorden, voor zoveel deze aan 360 DGTL B.V. toegerekend kunnen worden; </w:t>
      </w:r>
    </w:p>
    <w:p w14:paraId="10798405"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0CA61F9"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F1D631A" w14:textId="77777777" w:rsidR="00241ADA" w:rsidRPr="00241ADA" w:rsidRDefault="00241ADA" w:rsidP="00241ADA">
      <w:pPr>
        <w:numPr>
          <w:ilvl w:val="0"/>
          <w:numId w:val="68"/>
        </w:numPr>
        <w:spacing w:after="0" w:line="240" w:lineRule="auto"/>
        <w:ind w:left="705"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Redelijke kosten, gemaakt ter voorkoming of beperking van schade, voor zover Opdrachtgever aantoont dat deze kosten hebben geleid tot beperking van directe schade als in de zin van deze Algemene Voorwaarden. </w:t>
      </w:r>
    </w:p>
    <w:p w14:paraId="756FA785"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77A99AB" w14:textId="77777777" w:rsidR="00241ADA" w:rsidRPr="00241ADA" w:rsidRDefault="00241ADA" w:rsidP="00241ADA">
      <w:pPr>
        <w:spacing w:after="0" w:line="240" w:lineRule="auto"/>
        <w:ind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56614CF"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838FAF5"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D002D7F"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ADE2638"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13 – Overmacht</w:t>
      </w:r>
      <w:r w:rsidRPr="00241ADA">
        <w:rPr>
          <w:rFonts w:ascii="Trebuchet MS" w:eastAsia="Times New Roman" w:hAnsi="Trebuchet MS" w:cs="Segoe UI"/>
          <w:sz w:val="24"/>
          <w:szCs w:val="24"/>
          <w:lang w:eastAsia="nl-NL"/>
        </w:rPr>
        <w:t> </w:t>
      </w:r>
    </w:p>
    <w:p w14:paraId="176D1E51"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030D973"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D12EA50" w14:textId="77777777" w:rsidR="00241ADA" w:rsidRPr="00241ADA" w:rsidRDefault="00241ADA" w:rsidP="00241ADA">
      <w:pPr>
        <w:numPr>
          <w:ilvl w:val="0"/>
          <w:numId w:val="6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niet gehouden tot het nakomen van enige verplichting uit de Overeenkomst indien en voor zover hij daartoe gehinderd wordt door een omstandigheid die haar krachtens de wet, een rechtshandeling of de in het maatschappelijk verkeer geldende opvatting, niet kan worden toegerekend.  </w:t>
      </w:r>
    </w:p>
    <w:p w14:paraId="59B40196"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9ADC183" w14:textId="77777777" w:rsidR="00241ADA" w:rsidRPr="00241ADA" w:rsidRDefault="00241ADA" w:rsidP="00241ADA">
      <w:pPr>
        <w:numPr>
          <w:ilvl w:val="0"/>
          <w:numId w:val="7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een </w:t>
      </w:r>
      <w:proofErr w:type="spellStart"/>
      <w:r w:rsidRPr="00241ADA">
        <w:rPr>
          <w:rFonts w:ascii="Trebuchet MS" w:eastAsia="Times New Roman" w:hAnsi="Trebuchet MS" w:cs="Segoe UI"/>
          <w:sz w:val="24"/>
          <w:szCs w:val="24"/>
          <w:lang w:eastAsia="nl-NL"/>
        </w:rPr>
        <w:t>overmachtsituatie</w:t>
      </w:r>
      <w:proofErr w:type="spellEnd"/>
      <w:r w:rsidRPr="00241ADA">
        <w:rPr>
          <w:rFonts w:ascii="Trebuchet MS" w:eastAsia="Times New Roman" w:hAnsi="Trebuchet MS" w:cs="Segoe UI"/>
          <w:sz w:val="24"/>
          <w:szCs w:val="24"/>
          <w:lang w:eastAsia="nl-NL"/>
        </w:rPr>
        <w:t> de werking van aan de Opdrachtgever in gebruik gegeven software onmogelijk maakt, is 360 DGTL B.V. gerechtigd, dan wel in overleg met Opdrachtgever, een meerprijs te rekenen voor de aanpassingen die de werking van de software opnieuw mogelijk maakt. </w:t>
      </w:r>
    </w:p>
    <w:p w14:paraId="49E5BF9E"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DF4E200" w14:textId="77777777" w:rsidR="00241ADA" w:rsidRPr="00241ADA" w:rsidRDefault="00241ADA" w:rsidP="00241ADA">
      <w:pPr>
        <w:numPr>
          <w:ilvl w:val="0"/>
          <w:numId w:val="7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de </w:t>
      </w:r>
      <w:proofErr w:type="spellStart"/>
      <w:r w:rsidRPr="00241ADA">
        <w:rPr>
          <w:rFonts w:ascii="Trebuchet MS" w:eastAsia="Times New Roman" w:hAnsi="Trebuchet MS" w:cs="Segoe UI"/>
          <w:sz w:val="24"/>
          <w:szCs w:val="24"/>
          <w:lang w:eastAsia="nl-NL"/>
        </w:rPr>
        <w:t>overmachtsituatie</w:t>
      </w:r>
      <w:proofErr w:type="spellEnd"/>
      <w:r w:rsidRPr="00241ADA">
        <w:rPr>
          <w:rFonts w:ascii="Trebuchet MS" w:eastAsia="Times New Roman" w:hAnsi="Trebuchet MS" w:cs="Segoe UI"/>
          <w:sz w:val="24"/>
          <w:szCs w:val="24"/>
          <w:lang w:eastAsia="nl-NL"/>
        </w:rPr>
        <w:t> de nakoming van de Overeenkomst blijvend onmogelijk maakt, zijn beide partijen gerechtigd de Overeenkomst met onmiddellijke ingang te ontbinden.  </w:t>
      </w:r>
    </w:p>
    <w:p w14:paraId="068EC610"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E50FFCC" w14:textId="77777777" w:rsidR="00241ADA" w:rsidRPr="00241ADA" w:rsidRDefault="00241ADA" w:rsidP="00241ADA">
      <w:pPr>
        <w:numPr>
          <w:ilvl w:val="0"/>
          <w:numId w:val="7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360 DGTL B.V. bij het intreden van de </w:t>
      </w:r>
      <w:proofErr w:type="spellStart"/>
      <w:r w:rsidRPr="00241ADA">
        <w:rPr>
          <w:rFonts w:ascii="Trebuchet MS" w:eastAsia="Times New Roman" w:hAnsi="Trebuchet MS" w:cs="Segoe UI"/>
          <w:sz w:val="24"/>
          <w:szCs w:val="24"/>
          <w:lang w:eastAsia="nl-NL"/>
        </w:rPr>
        <w:t>overmachtsituatie</w:t>
      </w:r>
      <w:proofErr w:type="spellEnd"/>
      <w:r w:rsidRPr="00241ADA">
        <w:rPr>
          <w:rFonts w:ascii="Trebuchet MS" w:eastAsia="Times New Roman" w:hAnsi="Trebuchet MS" w:cs="Segoe UI"/>
          <w:sz w:val="24"/>
          <w:szCs w:val="24"/>
          <w:lang w:eastAsia="nl-NL"/>
        </w:rPr>
        <w:t> gedeeltelijk aan haar verplichtingen heeft voldaan, is 360 DGTL B.V. gerechtigd het reeds uitgevoerde deel respectievelijk nog uit te voeren deel, te factureren aan de Opdrachtgever. </w:t>
      </w:r>
    </w:p>
    <w:p w14:paraId="7472007C"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4898AE8" w14:textId="77777777" w:rsidR="00241ADA" w:rsidRPr="00241ADA" w:rsidRDefault="00241ADA" w:rsidP="00241ADA">
      <w:pPr>
        <w:numPr>
          <w:ilvl w:val="0"/>
          <w:numId w:val="7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Schade als gevolg van Overmacht komt, onverminderd toepassing van het vorige lid, niet in aanmerking voor vergoeding. </w:t>
      </w:r>
    </w:p>
    <w:p w14:paraId="3BA2DBD8"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1D8C715"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45A53C3"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14 – Intellectuele eigendomsrechten</w:t>
      </w:r>
      <w:r w:rsidRPr="00241ADA">
        <w:rPr>
          <w:rFonts w:ascii="Trebuchet MS" w:eastAsia="Times New Roman" w:hAnsi="Trebuchet MS" w:cs="Segoe UI"/>
          <w:sz w:val="24"/>
          <w:szCs w:val="24"/>
          <w:lang w:eastAsia="nl-NL"/>
        </w:rPr>
        <w:t> </w:t>
      </w:r>
    </w:p>
    <w:p w14:paraId="384C1F4E"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B59C767"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E43B2FB" w14:textId="77777777" w:rsidR="00241ADA" w:rsidRPr="00241ADA" w:rsidRDefault="00241ADA" w:rsidP="00241ADA">
      <w:pPr>
        <w:numPr>
          <w:ilvl w:val="0"/>
          <w:numId w:val="7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 xml:space="preserve">360 DGTL B.V. dan wel een derde die geldt als maker van het opgeleverde werk, waaronder de volgens de Overeenkomst ontwikkelde of beschikbaar gestelde programmatuur, maar ook de verstrekte ideeën, beelden, concepten, ontwerpen, </w:t>
      </w:r>
      <w:r w:rsidRPr="00241ADA">
        <w:rPr>
          <w:rFonts w:ascii="Trebuchet MS" w:eastAsia="Times New Roman" w:hAnsi="Trebuchet MS" w:cs="Segoe UI"/>
          <w:sz w:val="24"/>
          <w:szCs w:val="24"/>
          <w:lang w:eastAsia="nl-NL"/>
        </w:rPr>
        <w:lastRenderedPageBreak/>
        <w:t>etc. behoudt zich de intellectuele eigendomsrechten daarop voor. Deze goederen mogen alleen worden gebruikt voor de in de Overeenkomst door partijen beoogde gebruiksdoeleinden en aldus niet door Opdrachtgever of een door hem aangewezen derde worden verveelvoudigd, gereproduceerd of gekopieerd.  </w:t>
      </w:r>
    </w:p>
    <w:p w14:paraId="263604A0"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15C45DF" w14:textId="77777777" w:rsidR="00241ADA" w:rsidRPr="00241ADA" w:rsidRDefault="00241ADA" w:rsidP="00241ADA">
      <w:pPr>
        <w:numPr>
          <w:ilvl w:val="0"/>
          <w:numId w:val="75"/>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Indien en voor zolang de Opdrachtgever volledig blijft voldoen aan zijn betaalverplichtingen uit de Overeenkomst, behoudt de Opdrachtgever een exclusieve licentie tot gebruik van het definitieve werk voor de doeleinden zoals in de Overeenkomst voorzien.  </w:t>
      </w:r>
    </w:p>
    <w:p w14:paraId="4BF12406"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CFFD3DE" w14:textId="77777777" w:rsidR="00241ADA" w:rsidRPr="00241ADA" w:rsidRDefault="00241ADA" w:rsidP="00241ADA">
      <w:pPr>
        <w:numPr>
          <w:ilvl w:val="0"/>
          <w:numId w:val="76"/>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Het is de Opdrachtgever niet toegestaan enige aanduiding van auteursrecht, merken, handelsnamen of andere vormen van intellectueel eigendom, te verwijderen of te wijzigen. Anderzijds is het 360 DGTL B.V. toegestaan te allen tijde haar naam op het werk te verwijderen. </w:t>
      </w:r>
    </w:p>
    <w:p w14:paraId="7D6FE135"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481FAE4E" w14:textId="77777777" w:rsidR="00241ADA" w:rsidRPr="00241ADA" w:rsidRDefault="00241ADA" w:rsidP="00241ADA">
      <w:pPr>
        <w:numPr>
          <w:ilvl w:val="0"/>
          <w:numId w:val="77"/>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Partijen kunnen naderhand Schriftelijk overeenkomen dat de Opdrachtgever de rechten van intellectueel eigendom op het opgeleverde werk afkoopt, middels een licentievergoeding ofwel royalty fee. </w:t>
      </w:r>
    </w:p>
    <w:p w14:paraId="026ED083"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041F3D3" w14:textId="77777777" w:rsidR="00241ADA" w:rsidRPr="00241ADA" w:rsidRDefault="00241ADA" w:rsidP="00241ADA">
      <w:pPr>
        <w:numPr>
          <w:ilvl w:val="0"/>
          <w:numId w:val="78"/>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Het is 360 DGTL B.V. toegestaan technische maatregelen te nemen ter bescherming van de programmatuur. Indien 360 DGTL B.V. deze programmatuur, op welke wijze dan ook, heeft beveiligd, is het Opdrachtgever niet toegestaan om deze te verwijderen, aan te passen of te ontwijken. </w:t>
      </w:r>
    </w:p>
    <w:p w14:paraId="2D33D560"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88D87B0" w14:textId="77777777" w:rsidR="00241ADA" w:rsidRPr="00241ADA" w:rsidRDefault="00241ADA" w:rsidP="00241ADA">
      <w:pPr>
        <w:numPr>
          <w:ilvl w:val="0"/>
          <w:numId w:val="79"/>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is gerechtigd het werk of delen daarvan openbaar te maken of te vermenigvuldigen ten behoeve van eigen promotie op bijvoorbeeld zijn website. 360 DGTL B.V. is niet verplicht hier vooraf toestemming voor te vragen, noch om hier een vergoeding over te betalen. Onder deze bepaling valt tevens “het ruwe materiaal”. Het bedoelde gebruik door 360 DGTL B.V. is slechts mogelijk nadat het werk aan de Opdrachtgever is opgeleverd.  </w:t>
      </w:r>
    </w:p>
    <w:p w14:paraId="289B2D2D"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420E0B3"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C592C8F"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15 – Gebruiksrechten</w:t>
      </w:r>
      <w:r w:rsidRPr="00241ADA">
        <w:rPr>
          <w:rFonts w:ascii="Trebuchet MS" w:eastAsia="Times New Roman" w:hAnsi="Trebuchet MS" w:cs="Segoe UI"/>
          <w:sz w:val="24"/>
          <w:szCs w:val="24"/>
          <w:lang w:eastAsia="nl-NL"/>
        </w:rPr>
        <w:t> </w:t>
      </w:r>
    </w:p>
    <w:p w14:paraId="640F5B9D"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3C3A84EE"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2C0A71B5" w14:textId="77777777" w:rsidR="00241ADA" w:rsidRPr="00241ADA" w:rsidRDefault="00241ADA" w:rsidP="00241ADA">
      <w:pPr>
        <w:numPr>
          <w:ilvl w:val="0"/>
          <w:numId w:val="80"/>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360 DGTL B.V. verleent het niet-exclusieve recht om gebruik te maken van beschikbaar gestelde en ontwikkelde programmatuur. De Opdrachtgever zal de tussen partijen overeengekomen gebruiksbeperkingen steeds strikt naleven. Het gebruiksrecht van de Opdrachtgever omvat uitsluitend het recht om de programmatuur te laden en uit te voeren. </w:t>
      </w:r>
    </w:p>
    <w:p w14:paraId="27B8FF07"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F1C73F3" w14:textId="77777777" w:rsidR="00241ADA" w:rsidRPr="00241ADA" w:rsidRDefault="00241ADA" w:rsidP="00241ADA">
      <w:pPr>
        <w:numPr>
          <w:ilvl w:val="0"/>
          <w:numId w:val="81"/>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Het gebruiksrecht is niet overdraagbaar. Het is de Opdrachtgever niet toegestaan de programmatuur te verkopen, te verhuren, te </w:t>
      </w:r>
      <w:proofErr w:type="spellStart"/>
      <w:r w:rsidRPr="00241ADA">
        <w:rPr>
          <w:rFonts w:ascii="Trebuchet MS" w:eastAsia="Times New Roman" w:hAnsi="Trebuchet MS" w:cs="Segoe UI"/>
          <w:sz w:val="24"/>
          <w:szCs w:val="24"/>
          <w:lang w:eastAsia="nl-NL"/>
        </w:rPr>
        <w:t>sublicentiëren</w:t>
      </w:r>
      <w:proofErr w:type="spellEnd"/>
      <w:r w:rsidRPr="00241ADA">
        <w:rPr>
          <w:rFonts w:ascii="Trebuchet MS" w:eastAsia="Times New Roman" w:hAnsi="Trebuchet MS" w:cs="Segoe UI"/>
          <w:sz w:val="24"/>
          <w:szCs w:val="24"/>
          <w:lang w:eastAsia="nl-NL"/>
        </w:rPr>
        <w:t>, te vervreemden of daarop beperkte rechten te verlenen of deze op welke wijze of voor welk doel dan ook, beschikbaar te stellen aan derden. </w:t>
      </w:r>
    </w:p>
    <w:p w14:paraId="01992B44"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C1D7816" w14:textId="77777777" w:rsidR="00241ADA" w:rsidRPr="00241ADA" w:rsidRDefault="00241ADA" w:rsidP="00241ADA">
      <w:pPr>
        <w:numPr>
          <w:ilvl w:val="0"/>
          <w:numId w:val="82"/>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 xml:space="preserve">De broncodes van de programmatuur en bij de ontwikkeling van de programmatuur voortgebrachte technische documentatie, worden niet aan de </w:t>
      </w:r>
      <w:r w:rsidRPr="00241ADA">
        <w:rPr>
          <w:rFonts w:ascii="Trebuchet MS" w:eastAsia="Times New Roman" w:hAnsi="Trebuchet MS" w:cs="Segoe UI"/>
          <w:sz w:val="24"/>
          <w:szCs w:val="24"/>
          <w:lang w:eastAsia="nl-NL"/>
        </w:rPr>
        <w:lastRenderedPageBreak/>
        <w:t>Opdrachtgever ter beschikking gesteld, tenzij uitdrukkelijk Schriftelijk anders overeengekomen. </w:t>
      </w:r>
    </w:p>
    <w:p w14:paraId="4194E086"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077655B7"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61C30992"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b/>
          <w:bCs/>
          <w:sz w:val="24"/>
          <w:szCs w:val="24"/>
          <w:lang w:eastAsia="nl-NL"/>
        </w:rPr>
        <w:t>Artikel 16 – Afwikkeling geschillen</w:t>
      </w:r>
      <w:r w:rsidRPr="00241ADA">
        <w:rPr>
          <w:rFonts w:ascii="Trebuchet MS" w:eastAsia="Times New Roman" w:hAnsi="Trebuchet MS" w:cs="Segoe UI"/>
          <w:sz w:val="24"/>
          <w:szCs w:val="24"/>
          <w:lang w:eastAsia="nl-NL"/>
        </w:rPr>
        <w:t> </w:t>
      </w:r>
    </w:p>
    <w:p w14:paraId="125319CE" w14:textId="77777777" w:rsidR="00241ADA" w:rsidRPr="00241ADA" w:rsidRDefault="00241ADA" w:rsidP="00241ADA">
      <w:pPr>
        <w:spacing w:after="0" w:line="240" w:lineRule="auto"/>
        <w:ind w:left="36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1911BFAB" w14:textId="77777777" w:rsidR="00241ADA" w:rsidRPr="00241ADA" w:rsidRDefault="00241ADA" w:rsidP="00241ADA">
      <w:pPr>
        <w:spacing w:after="0" w:line="240" w:lineRule="auto"/>
        <w:ind w:left="36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58F2AFB4" w14:textId="77777777" w:rsidR="00241ADA" w:rsidRPr="00241ADA" w:rsidRDefault="00241ADA" w:rsidP="00241ADA">
      <w:pPr>
        <w:numPr>
          <w:ilvl w:val="0"/>
          <w:numId w:val="83"/>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Op alle Opdrachten en alle overige rechtsverhoudingen waarop deze Algemene Voorwaarden van toepassing zijn, is het Nederlands recht van toepassing. </w:t>
      </w:r>
    </w:p>
    <w:p w14:paraId="714B6926" w14:textId="77777777" w:rsidR="00241ADA" w:rsidRPr="00241ADA" w:rsidRDefault="00241ADA" w:rsidP="00241ADA">
      <w:pPr>
        <w:spacing w:after="0" w:line="240" w:lineRule="auto"/>
        <w:ind w:left="555" w:right="27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50DD20F" w14:textId="77777777" w:rsidR="00241ADA" w:rsidRPr="00241ADA" w:rsidRDefault="00241ADA" w:rsidP="00241ADA">
      <w:pPr>
        <w:numPr>
          <w:ilvl w:val="0"/>
          <w:numId w:val="84"/>
        </w:numPr>
        <w:spacing w:after="0" w:line="240" w:lineRule="auto"/>
        <w:ind w:left="0" w:firstLine="0"/>
        <w:jc w:val="both"/>
        <w:textAlignment w:val="baseline"/>
        <w:rPr>
          <w:rFonts w:ascii="Trebuchet MS" w:eastAsia="Times New Roman" w:hAnsi="Trebuchet MS" w:cs="Segoe UI"/>
          <w:lang w:eastAsia="nl-NL"/>
        </w:rPr>
      </w:pPr>
      <w:r w:rsidRPr="00241ADA">
        <w:rPr>
          <w:rFonts w:ascii="Trebuchet MS" w:eastAsia="Times New Roman" w:hAnsi="Trebuchet MS" w:cs="Segoe UI"/>
          <w:sz w:val="24"/>
          <w:szCs w:val="24"/>
          <w:lang w:eastAsia="nl-NL"/>
        </w:rPr>
        <w:t>Alle geschillen die naar aanleiding van deze Algemene Voorwaarden of de uitvoering van de Opdracht ontstaan, waarbij partijen geen overeenstemming bereiken, zijn onderworpen aan het oordeel van de bevoegde rechter te Breda. </w:t>
      </w:r>
    </w:p>
    <w:p w14:paraId="2E408203" w14:textId="77777777" w:rsidR="00241ADA" w:rsidRPr="00241ADA" w:rsidRDefault="00241ADA" w:rsidP="00241ADA">
      <w:pPr>
        <w:spacing w:after="0" w:line="240" w:lineRule="auto"/>
        <w:ind w:left="720"/>
        <w:jc w:val="both"/>
        <w:textAlignment w:val="baseline"/>
        <w:rPr>
          <w:rFonts w:ascii="Segoe UI" w:eastAsia="Times New Roman" w:hAnsi="Segoe UI" w:cs="Segoe UI"/>
          <w:sz w:val="18"/>
          <w:szCs w:val="18"/>
          <w:lang w:eastAsia="nl-NL"/>
        </w:rPr>
      </w:pPr>
      <w:r w:rsidRPr="00241ADA">
        <w:rPr>
          <w:rFonts w:ascii="Trebuchet MS" w:eastAsia="Times New Roman" w:hAnsi="Trebuchet MS" w:cs="Segoe UI"/>
          <w:sz w:val="24"/>
          <w:szCs w:val="24"/>
          <w:lang w:eastAsia="nl-NL"/>
        </w:rPr>
        <w:t> </w:t>
      </w:r>
    </w:p>
    <w:p w14:paraId="7BC86A9A" w14:textId="77777777"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Arial" w:eastAsia="Times New Roman" w:hAnsi="Arial" w:cs="Arial"/>
          <w:color w:val="191919"/>
          <w:sz w:val="24"/>
          <w:szCs w:val="24"/>
          <w:lang w:eastAsia="nl-NL"/>
        </w:rPr>
        <w:t> </w:t>
      </w:r>
    </w:p>
    <w:p w14:paraId="658D215F" w14:textId="47B64D6D" w:rsidR="00241ADA" w:rsidRPr="00241ADA" w:rsidRDefault="00241ADA" w:rsidP="00241ADA">
      <w:pPr>
        <w:spacing w:after="0" w:line="240" w:lineRule="auto"/>
        <w:jc w:val="both"/>
        <w:textAlignment w:val="baseline"/>
        <w:rPr>
          <w:rFonts w:ascii="Segoe UI" w:eastAsia="Times New Roman" w:hAnsi="Segoe UI" w:cs="Segoe UI"/>
          <w:sz w:val="18"/>
          <w:szCs w:val="18"/>
          <w:lang w:eastAsia="nl-NL"/>
        </w:rPr>
      </w:pPr>
      <w:r w:rsidRPr="00241ADA">
        <w:rPr>
          <w:rFonts w:ascii="Arial" w:eastAsia="Times New Roman" w:hAnsi="Arial" w:cs="Arial"/>
          <w:sz w:val="24"/>
          <w:szCs w:val="24"/>
          <w:lang w:eastAsia="nl-NL"/>
        </w:rPr>
        <w:t> </w:t>
      </w:r>
    </w:p>
    <w:sectPr w:rsidR="00241ADA" w:rsidRPr="00241ADA" w:rsidSect="00241AD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626F8" w14:textId="77777777" w:rsidR="00160311" w:rsidRDefault="00160311" w:rsidP="00241ADA">
      <w:pPr>
        <w:spacing w:after="0" w:line="240" w:lineRule="auto"/>
      </w:pPr>
      <w:r>
        <w:separator/>
      </w:r>
    </w:p>
  </w:endnote>
  <w:endnote w:type="continuationSeparator" w:id="0">
    <w:p w14:paraId="07CF8346" w14:textId="77777777" w:rsidR="00160311" w:rsidRDefault="00160311" w:rsidP="00241A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C3D6C" w14:textId="77777777" w:rsidR="00241ADA" w:rsidRDefault="00241AD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5AC0E" w14:textId="77777777" w:rsidR="00241ADA" w:rsidRDefault="00241ADA">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7603" w14:textId="77777777" w:rsidR="00241ADA" w:rsidRDefault="00241AD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3D104" w14:textId="77777777" w:rsidR="00160311" w:rsidRDefault="00160311" w:rsidP="00241ADA">
      <w:pPr>
        <w:spacing w:after="0" w:line="240" w:lineRule="auto"/>
      </w:pPr>
      <w:r>
        <w:separator/>
      </w:r>
    </w:p>
  </w:footnote>
  <w:footnote w:type="continuationSeparator" w:id="0">
    <w:p w14:paraId="0B26A26F" w14:textId="77777777" w:rsidR="00160311" w:rsidRDefault="00160311" w:rsidP="00241A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37C0" w14:textId="77777777" w:rsidR="00241ADA" w:rsidRDefault="00241ADA">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1F3B8" w14:textId="74B5500D" w:rsidR="00241ADA" w:rsidRDefault="00241ADA">
    <w:pPr>
      <w:pStyle w:val="Koptekst"/>
    </w:pPr>
    <w:r>
      <w:tab/>
    </w:r>
    <w:r>
      <w:tab/>
      <w:t xml:space="preserve">   </w:t>
    </w:r>
    <w:r>
      <w:rPr>
        <w:noProof/>
      </w:rPr>
      <w:drawing>
        <wp:inline distT="0" distB="0" distL="0" distR="0" wp14:anchorId="05248C17" wp14:editId="4C1063F3">
          <wp:extent cx="1368000" cy="572400"/>
          <wp:effectExtent l="0" t="0" r="381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extLst>
                      <a:ext uri="{28A0092B-C50C-407E-A947-70E740481C1C}">
                        <a14:useLocalDpi xmlns:a14="http://schemas.microsoft.com/office/drawing/2010/main" val="0"/>
                      </a:ext>
                    </a:extLst>
                  </a:blip>
                  <a:stretch>
                    <a:fillRect/>
                  </a:stretch>
                </pic:blipFill>
                <pic:spPr>
                  <a:xfrm>
                    <a:off x="0" y="0"/>
                    <a:ext cx="1368000" cy="572400"/>
                  </a:xfrm>
                  <a:prstGeom prst="rect">
                    <a:avLst/>
                  </a:prstGeom>
                </pic:spPr>
              </pic:pic>
            </a:graphicData>
          </a:graphic>
        </wp:inline>
      </w:drawing>
    </w:r>
  </w:p>
  <w:p w14:paraId="6ACA35F1" w14:textId="77777777" w:rsidR="00241ADA" w:rsidRDefault="00241ADA">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786DA" w14:textId="77777777" w:rsidR="00241ADA" w:rsidRDefault="00241ADA">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7B39"/>
    <w:multiLevelType w:val="multilevel"/>
    <w:tmpl w:val="FA24EA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E32F82"/>
    <w:multiLevelType w:val="multilevel"/>
    <w:tmpl w:val="9818460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771AC0"/>
    <w:multiLevelType w:val="multilevel"/>
    <w:tmpl w:val="C0F027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59A064C"/>
    <w:multiLevelType w:val="multilevel"/>
    <w:tmpl w:val="842ADE5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5060B9"/>
    <w:multiLevelType w:val="multilevel"/>
    <w:tmpl w:val="D1EA9D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5509DD"/>
    <w:multiLevelType w:val="multilevel"/>
    <w:tmpl w:val="44E20D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0E4C55"/>
    <w:multiLevelType w:val="multilevel"/>
    <w:tmpl w:val="315E39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B023D5"/>
    <w:multiLevelType w:val="multilevel"/>
    <w:tmpl w:val="D0BE9AB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E712FA2"/>
    <w:multiLevelType w:val="multilevel"/>
    <w:tmpl w:val="439E89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FCA7234"/>
    <w:multiLevelType w:val="multilevel"/>
    <w:tmpl w:val="F8206A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BA2BE6"/>
    <w:multiLevelType w:val="multilevel"/>
    <w:tmpl w:val="8174E2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4512C74"/>
    <w:multiLevelType w:val="multilevel"/>
    <w:tmpl w:val="3A9008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750942"/>
    <w:multiLevelType w:val="multilevel"/>
    <w:tmpl w:val="AD34474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9D4CFB"/>
    <w:multiLevelType w:val="multilevel"/>
    <w:tmpl w:val="E8C460B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B123397"/>
    <w:multiLevelType w:val="multilevel"/>
    <w:tmpl w:val="E63AEA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CBF7474"/>
    <w:multiLevelType w:val="multilevel"/>
    <w:tmpl w:val="AC467B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CFC1DD0"/>
    <w:multiLevelType w:val="multilevel"/>
    <w:tmpl w:val="B4909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E444412"/>
    <w:multiLevelType w:val="multilevel"/>
    <w:tmpl w:val="3AF8C20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F633D7D"/>
    <w:multiLevelType w:val="multilevel"/>
    <w:tmpl w:val="6728E12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0005CFE"/>
    <w:multiLevelType w:val="multilevel"/>
    <w:tmpl w:val="9DC8AFC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1C53EB7"/>
    <w:multiLevelType w:val="multilevel"/>
    <w:tmpl w:val="7144BB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25D74AC"/>
    <w:multiLevelType w:val="multilevel"/>
    <w:tmpl w:val="51E4046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30E0C55"/>
    <w:multiLevelType w:val="multilevel"/>
    <w:tmpl w:val="865E53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65C4B4E"/>
    <w:multiLevelType w:val="multilevel"/>
    <w:tmpl w:val="58E2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6AE1686"/>
    <w:multiLevelType w:val="multilevel"/>
    <w:tmpl w:val="72D262D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8A6242E"/>
    <w:multiLevelType w:val="multilevel"/>
    <w:tmpl w:val="3FCAB6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005624D"/>
    <w:multiLevelType w:val="multilevel"/>
    <w:tmpl w:val="C65A09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0A56E06"/>
    <w:multiLevelType w:val="multilevel"/>
    <w:tmpl w:val="737AB01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C312B6"/>
    <w:multiLevelType w:val="multilevel"/>
    <w:tmpl w:val="1C7059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3DC3B4A"/>
    <w:multiLevelType w:val="multilevel"/>
    <w:tmpl w:val="93A8045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3DE108F"/>
    <w:multiLevelType w:val="multilevel"/>
    <w:tmpl w:val="FE26981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5437F40"/>
    <w:multiLevelType w:val="multilevel"/>
    <w:tmpl w:val="FFB442D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7932E88"/>
    <w:multiLevelType w:val="multilevel"/>
    <w:tmpl w:val="C59A4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8473FCA"/>
    <w:multiLevelType w:val="multilevel"/>
    <w:tmpl w:val="F76ED2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39AC4BC1"/>
    <w:multiLevelType w:val="multilevel"/>
    <w:tmpl w:val="D7CEB2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ADA6E06"/>
    <w:multiLevelType w:val="multilevel"/>
    <w:tmpl w:val="6A40B17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3B8061D8"/>
    <w:multiLevelType w:val="multilevel"/>
    <w:tmpl w:val="CAE2F3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3E7E36BC"/>
    <w:multiLevelType w:val="multilevel"/>
    <w:tmpl w:val="25DCC0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ECE2796"/>
    <w:multiLevelType w:val="multilevel"/>
    <w:tmpl w:val="DBB8C40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F1D0214"/>
    <w:multiLevelType w:val="multilevel"/>
    <w:tmpl w:val="AF827C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F462B4B"/>
    <w:multiLevelType w:val="multilevel"/>
    <w:tmpl w:val="3076A7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06D6710"/>
    <w:multiLevelType w:val="multilevel"/>
    <w:tmpl w:val="4600FB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1C13A36"/>
    <w:multiLevelType w:val="multilevel"/>
    <w:tmpl w:val="B28A04A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1F763C8"/>
    <w:multiLevelType w:val="multilevel"/>
    <w:tmpl w:val="7A20B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2C54318"/>
    <w:multiLevelType w:val="multilevel"/>
    <w:tmpl w:val="4D7E51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42FB60FE"/>
    <w:multiLevelType w:val="multilevel"/>
    <w:tmpl w:val="7CAC6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37C2E4A"/>
    <w:multiLevelType w:val="multilevel"/>
    <w:tmpl w:val="116CC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450B7F54"/>
    <w:multiLevelType w:val="multilevel"/>
    <w:tmpl w:val="12AA6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465B60AF"/>
    <w:multiLevelType w:val="multilevel"/>
    <w:tmpl w:val="DC9E1A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6FD1218"/>
    <w:multiLevelType w:val="multilevel"/>
    <w:tmpl w:val="B0F40B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8D716E9"/>
    <w:multiLevelType w:val="multilevel"/>
    <w:tmpl w:val="50AA0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4A3E6AC7"/>
    <w:multiLevelType w:val="multilevel"/>
    <w:tmpl w:val="52AE49A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4B0B2FF2"/>
    <w:multiLevelType w:val="multilevel"/>
    <w:tmpl w:val="0D8AE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406CE2"/>
    <w:multiLevelType w:val="multilevel"/>
    <w:tmpl w:val="B0B0E30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DC1242A"/>
    <w:multiLevelType w:val="multilevel"/>
    <w:tmpl w:val="39A4BB1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4E2366B0"/>
    <w:multiLevelType w:val="multilevel"/>
    <w:tmpl w:val="5528576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4ED62685"/>
    <w:multiLevelType w:val="multilevel"/>
    <w:tmpl w:val="E3968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4F3C6FA4"/>
    <w:multiLevelType w:val="multilevel"/>
    <w:tmpl w:val="91B08EE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4F790FF8"/>
    <w:multiLevelType w:val="multilevel"/>
    <w:tmpl w:val="ADDED11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084275D"/>
    <w:multiLevelType w:val="multilevel"/>
    <w:tmpl w:val="C00643C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5086703C"/>
    <w:multiLevelType w:val="multilevel"/>
    <w:tmpl w:val="F1222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0E3630A"/>
    <w:multiLevelType w:val="multilevel"/>
    <w:tmpl w:val="9852E6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50F757AF"/>
    <w:multiLevelType w:val="multilevel"/>
    <w:tmpl w:val="5B2C111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515F603F"/>
    <w:multiLevelType w:val="multilevel"/>
    <w:tmpl w:val="51907A4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5240247E"/>
    <w:multiLevelType w:val="multilevel"/>
    <w:tmpl w:val="4A0E8C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52D92506"/>
    <w:multiLevelType w:val="multilevel"/>
    <w:tmpl w:val="2FF2A78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575B7EBC"/>
    <w:multiLevelType w:val="multilevel"/>
    <w:tmpl w:val="7E04F2E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58B1397D"/>
    <w:multiLevelType w:val="multilevel"/>
    <w:tmpl w:val="3C5862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5C310ABC"/>
    <w:multiLevelType w:val="multilevel"/>
    <w:tmpl w:val="DCEE56B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63103692"/>
    <w:multiLevelType w:val="multilevel"/>
    <w:tmpl w:val="739453D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636975AD"/>
    <w:multiLevelType w:val="multilevel"/>
    <w:tmpl w:val="9DCE83D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650D5E2B"/>
    <w:multiLevelType w:val="multilevel"/>
    <w:tmpl w:val="AA6EB5F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15:restartNumberingAfterBreak="0">
    <w:nsid w:val="67B27274"/>
    <w:multiLevelType w:val="multilevel"/>
    <w:tmpl w:val="3F82EA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68641DA2"/>
    <w:multiLevelType w:val="multilevel"/>
    <w:tmpl w:val="1E8AE06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69A95400"/>
    <w:multiLevelType w:val="multilevel"/>
    <w:tmpl w:val="7FEC09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6AE94C4B"/>
    <w:multiLevelType w:val="multilevel"/>
    <w:tmpl w:val="19AE8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02E6DAF"/>
    <w:multiLevelType w:val="multilevel"/>
    <w:tmpl w:val="65BC58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70442B3E"/>
    <w:multiLevelType w:val="multilevel"/>
    <w:tmpl w:val="3CB8DEF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718C563E"/>
    <w:multiLevelType w:val="multilevel"/>
    <w:tmpl w:val="BC8273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73AE2097"/>
    <w:multiLevelType w:val="multilevel"/>
    <w:tmpl w:val="CEE22BB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775302E0"/>
    <w:multiLevelType w:val="multilevel"/>
    <w:tmpl w:val="0A9661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79063C44"/>
    <w:multiLevelType w:val="multilevel"/>
    <w:tmpl w:val="5A76E5B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9976C2B"/>
    <w:multiLevelType w:val="multilevel"/>
    <w:tmpl w:val="16EEFF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CAE7B0A"/>
    <w:multiLevelType w:val="multilevel"/>
    <w:tmpl w:val="EF366C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0"/>
  </w:num>
  <w:num w:numId="3">
    <w:abstractNumId w:val="48"/>
  </w:num>
  <w:num w:numId="4">
    <w:abstractNumId w:val="35"/>
  </w:num>
  <w:num w:numId="5">
    <w:abstractNumId w:val="62"/>
  </w:num>
  <w:num w:numId="6">
    <w:abstractNumId w:val="31"/>
  </w:num>
  <w:num w:numId="7">
    <w:abstractNumId w:val="78"/>
  </w:num>
  <w:num w:numId="8">
    <w:abstractNumId w:val="71"/>
  </w:num>
  <w:num w:numId="9">
    <w:abstractNumId w:val="47"/>
  </w:num>
  <w:num w:numId="10">
    <w:abstractNumId w:val="59"/>
  </w:num>
  <w:num w:numId="11">
    <w:abstractNumId w:val="4"/>
  </w:num>
  <w:num w:numId="12">
    <w:abstractNumId w:val="17"/>
  </w:num>
  <w:num w:numId="13">
    <w:abstractNumId w:val="10"/>
  </w:num>
  <w:num w:numId="14">
    <w:abstractNumId w:val="46"/>
  </w:num>
  <w:num w:numId="15">
    <w:abstractNumId w:val="52"/>
  </w:num>
  <w:num w:numId="16">
    <w:abstractNumId w:val="66"/>
  </w:num>
  <w:num w:numId="17">
    <w:abstractNumId w:val="19"/>
  </w:num>
  <w:num w:numId="18">
    <w:abstractNumId w:val="28"/>
  </w:num>
  <w:num w:numId="19">
    <w:abstractNumId w:val="24"/>
  </w:num>
  <w:num w:numId="20">
    <w:abstractNumId w:val="69"/>
  </w:num>
  <w:num w:numId="21">
    <w:abstractNumId w:val="33"/>
  </w:num>
  <w:num w:numId="22">
    <w:abstractNumId w:val="3"/>
  </w:num>
  <w:num w:numId="23">
    <w:abstractNumId w:val="50"/>
  </w:num>
  <w:num w:numId="24">
    <w:abstractNumId w:val="7"/>
  </w:num>
  <w:num w:numId="25">
    <w:abstractNumId w:val="63"/>
  </w:num>
  <w:num w:numId="26">
    <w:abstractNumId w:val="57"/>
  </w:num>
  <w:num w:numId="27">
    <w:abstractNumId w:val="39"/>
  </w:num>
  <w:num w:numId="28">
    <w:abstractNumId w:val="37"/>
  </w:num>
  <w:num w:numId="29">
    <w:abstractNumId w:val="83"/>
  </w:num>
  <w:num w:numId="30">
    <w:abstractNumId w:val="79"/>
  </w:num>
  <w:num w:numId="31">
    <w:abstractNumId w:val="18"/>
  </w:num>
  <w:num w:numId="32">
    <w:abstractNumId w:val="41"/>
  </w:num>
  <w:num w:numId="33">
    <w:abstractNumId w:val="26"/>
  </w:num>
  <w:num w:numId="34">
    <w:abstractNumId w:val="20"/>
  </w:num>
  <w:num w:numId="35">
    <w:abstractNumId w:val="44"/>
  </w:num>
  <w:num w:numId="36">
    <w:abstractNumId w:val="49"/>
  </w:num>
  <w:num w:numId="37">
    <w:abstractNumId w:val="70"/>
  </w:num>
  <w:num w:numId="38">
    <w:abstractNumId w:val="68"/>
  </w:num>
  <w:num w:numId="39">
    <w:abstractNumId w:val="2"/>
  </w:num>
  <w:num w:numId="40">
    <w:abstractNumId w:val="82"/>
  </w:num>
  <w:num w:numId="41">
    <w:abstractNumId w:val="53"/>
  </w:num>
  <w:num w:numId="42">
    <w:abstractNumId w:val="30"/>
  </w:num>
  <w:num w:numId="43">
    <w:abstractNumId w:val="1"/>
  </w:num>
  <w:num w:numId="44">
    <w:abstractNumId w:val="60"/>
  </w:num>
  <w:num w:numId="45">
    <w:abstractNumId w:val="27"/>
  </w:num>
  <w:num w:numId="46">
    <w:abstractNumId w:val="65"/>
  </w:num>
  <w:num w:numId="47">
    <w:abstractNumId w:val="16"/>
  </w:num>
  <w:num w:numId="48">
    <w:abstractNumId w:val="74"/>
  </w:num>
  <w:num w:numId="49">
    <w:abstractNumId w:val="13"/>
  </w:num>
  <w:num w:numId="50">
    <w:abstractNumId w:val="25"/>
  </w:num>
  <w:num w:numId="51">
    <w:abstractNumId w:val="51"/>
  </w:num>
  <w:num w:numId="52">
    <w:abstractNumId w:val="76"/>
  </w:num>
  <w:num w:numId="53">
    <w:abstractNumId w:val="56"/>
  </w:num>
  <w:num w:numId="54">
    <w:abstractNumId w:val="14"/>
  </w:num>
  <w:num w:numId="55">
    <w:abstractNumId w:val="6"/>
  </w:num>
  <w:num w:numId="56">
    <w:abstractNumId w:val="45"/>
  </w:num>
  <w:num w:numId="57">
    <w:abstractNumId w:val="40"/>
  </w:num>
  <w:num w:numId="58">
    <w:abstractNumId w:val="34"/>
  </w:num>
  <w:num w:numId="59">
    <w:abstractNumId w:val="80"/>
  </w:num>
  <w:num w:numId="60">
    <w:abstractNumId w:val="8"/>
  </w:num>
  <w:num w:numId="61">
    <w:abstractNumId w:val="38"/>
  </w:num>
  <w:num w:numId="62">
    <w:abstractNumId w:val="29"/>
  </w:num>
  <w:num w:numId="63">
    <w:abstractNumId w:val="81"/>
  </w:num>
  <w:num w:numId="64">
    <w:abstractNumId w:val="9"/>
  </w:num>
  <w:num w:numId="65">
    <w:abstractNumId w:val="42"/>
  </w:num>
  <w:num w:numId="66">
    <w:abstractNumId w:val="55"/>
  </w:num>
  <w:num w:numId="67">
    <w:abstractNumId w:val="75"/>
  </w:num>
  <w:num w:numId="68">
    <w:abstractNumId w:val="32"/>
  </w:num>
  <w:num w:numId="69">
    <w:abstractNumId w:val="11"/>
  </w:num>
  <w:num w:numId="70">
    <w:abstractNumId w:val="77"/>
  </w:num>
  <w:num w:numId="71">
    <w:abstractNumId w:val="64"/>
  </w:num>
  <w:num w:numId="72">
    <w:abstractNumId w:val="61"/>
  </w:num>
  <w:num w:numId="73">
    <w:abstractNumId w:val="54"/>
  </w:num>
  <w:num w:numId="74">
    <w:abstractNumId w:val="23"/>
  </w:num>
  <w:num w:numId="75">
    <w:abstractNumId w:val="36"/>
  </w:num>
  <w:num w:numId="76">
    <w:abstractNumId w:val="21"/>
  </w:num>
  <w:num w:numId="77">
    <w:abstractNumId w:val="58"/>
  </w:num>
  <w:num w:numId="78">
    <w:abstractNumId w:val="12"/>
  </w:num>
  <w:num w:numId="79">
    <w:abstractNumId w:val="73"/>
  </w:num>
  <w:num w:numId="80">
    <w:abstractNumId w:val="15"/>
  </w:num>
  <w:num w:numId="81">
    <w:abstractNumId w:val="43"/>
  </w:num>
  <w:num w:numId="82">
    <w:abstractNumId w:val="72"/>
  </w:num>
  <w:num w:numId="83">
    <w:abstractNumId w:val="5"/>
  </w:num>
  <w:num w:numId="84">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ADA"/>
    <w:rsid w:val="00160311"/>
    <w:rsid w:val="00232DDE"/>
    <w:rsid w:val="00241ADA"/>
    <w:rsid w:val="004F7BA6"/>
    <w:rsid w:val="00747D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F4E88"/>
  <w15:chartTrackingRefBased/>
  <w15:docId w15:val="{E61FE313-B2E2-4BAA-89D0-FCA5D6839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241ADA"/>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241A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pagebreakblob">
    <w:name w:val="pagebreakblob"/>
    <w:basedOn w:val="Standaardalinea-lettertype"/>
    <w:rsid w:val="00241ADA"/>
  </w:style>
  <w:style w:type="character" w:customStyle="1" w:styleId="pagebreaktextspan">
    <w:name w:val="pagebreaktextspan"/>
    <w:basedOn w:val="Standaardalinea-lettertype"/>
    <w:rsid w:val="00241ADA"/>
  </w:style>
  <w:style w:type="character" w:customStyle="1" w:styleId="textrun">
    <w:name w:val="textrun"/>
    <w:basedOn w:val="Standaardalinea-lettertype"/>
    <w:rsid w:val="00241ADA"/>
  </w:style>
  <w:style w:type="character" w:customStyle="1" w:styleId="eop">
    <w:name w:val="eop"/>
    <w:basedOn w:val="Standaardalinea-lettertype"/>
    <w:rsid w:val="00241ADA"/>
  </w:style>
  <w:style w:type="character" w:customStyle="1" w:styleId="normaltextrun">
    <w:name w:val="normaltextrun"/>
    <w:basedOn w:val="Standaardalinea-lettertype"/>
    <w:rsid w:val="00241ADA"/>
  </w:style>
  <w:style w:type="paragraph" w:customStyle="1" w:styleId="outlineelement">
    <w:name w:val="outlineelement"/>
    <w:basedOn w:val="Standaard"/>
    <w:rsid w:val="00241AD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spellingerror">
    <w:name w:val="spellingerror"/>
    <w:basedOn w:val="Standaardalinea-lettertype"/>
    <w:rsid w:val="00241ADA"/>
  </w:style>
  <w:style w:type="paragraph" w:styleId="Koptekst">
    <w:name w:val="header"/>
    <w:basedOn w:val="Standaard"/>
    <w:link w:val="KoptekstChar"/>
    <w:uiPriority w:val="99"/>
    <w:unhideWhenUsed/>
    <w:rsid w:val="00241AD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41ADA"/>
  </w:style>
  <w:style w:type="paragraph" w:styleId="Voettekst">
    <w:name w:val="footer"/>
    <w:basedOn w:val="Standaard"/>
    <w:link w:val="VoettekstChar"/>
    <w:uiPriority w:val="99"/>
    <w:unhideWhenUsed/>
    <w:rsid w:val="00241AD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41A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5029013">
      <w:bodyDiv w:val="1"/>
      <w:marLeft w:val="0"/>
      <w:marRight w:val="0"/>
      <w:marTop w:val="0"/>
      <w:marBottom w:val="0"/>
      <w:divBdr>
        <w:top w:val="none" w:sz="0" w:space="0" w:color="auto"/>
        <w:left w:val="none" w:sz="0" w:space="0" w:color="auto"/>
        <w:bottom w:val="none" w:sz="0" w:space="0" w:color="auto"/>
        <w:right w:val="none" w:sz="0" w:space="0" w:color="auto"/>
      </w:divBdr>
      <w:divsChild>
        <w:div w:id="885920522">
          <w:marLeft w:val="0"/>
          <w:marRight w:val="0"/>
          <w:marTop w:val="0"/>
          <w:marBottom w:val="0"/>
          <w:divBdr>
            <w:top w:val="none" w:sz="0" w:space="0" w:color="auto"/>
            <w:left w:val="none" w:sz="0" w:space="0" w:color="auto"/>
            <w:bottom w:val="none" w:sz="0" w:space="0" w:color="auto"/>
            <w:right w:val="none" w:sz="0" w:space="0" w:color="auto"/>
          </w:divBdr>
        </w:div>
        <w:div w:id="10107455">
          <w:marLeft w:val="0"/>
          <w:marRight w:val="0"/>
          <w:marTop w:val="0"/>
          <w:marBottom w:val="0"/>
          <w:divBdr>
            <w:top w:val="none" w:sz="0" w:space="0" w:color="auto"/>
            <w:left w:val="none" w:sz="0" w:space="0" w:color="auto"/>
            <w:bottom w:val="none" w:sz="0" w:space="0" w:color="auto"/>
            <w:right w:val="none" w:sz="0" w:space="0" w:color="auto"/>
          </w:divBdr>
        </w:div>
        <w:div w:id="555314767">
          <w:marLeft w:val="0"/>
          <w:marRight w:val="0"/>
          <w:marTop w:val="0"/>
          <w:marBottom w:val="0"/>
          <w:divBdr>
            <w:top w:val="none" w:sz="0" w:space="0" w:color="auto"/>
            <w:left w:val="none" w:sz="0" w:space="0" w:color="auto"/>
            <w:bottom w:val="none" w:sz="0" w:space="0" w:color="auto"/>
            <w:right w:val="none" w:sz="0" w:space="0" w:color="auto"/>
          </w:divBdr>
        </w:div>
        <w:div w:id="1682507870">
          <w:marLeft w:val="0"/>
          <w:marRight w:val="0"/>
          <w:marTop w:val="0"/>
          <w:marBottom w:val="0"/>
          <w:divBdr>
            <w:top w:val="none" w:sz="0" w:space="0" w:color="auto"/>
            <w:left w:val="none" w:sz="0" w:space="0" w:color="auto"/>
            <w:bottom w:val="none" w:sz="0" w:space="0" w:color="auto"/>
            <w:right w:val="none" w:sz="0" w:space="0" w:color="auto"/>
          </w:divBdr>
        </w:div>
        <w:div w:id="91706050">
          <w:marLeft w:val="0"/>
          <w:marRight w:val="0"/>
          <w:marTop w:val="0"/>
          <w:marBottom w:val="0"/>
          <w:divBdr>
            <w:top w:val="none" w:sz="0" w:space="0" w:color="auto"/>
            <w:left w:val="none" w:sz="0" w:space="0" w:color="auto"/>
            <w:bottom w:val="none" w:sz="0" w:space="0" w:color="auto"/>
            <w:right w:val="none" w:sz="0" w:space="0" w:color="auto"/>
          </w:divBdr>
        </w:div>
        <w:div w:id="625545587">
          <w:marLeft w:val="0"/>
          <w:marRight w:val="0"/>
          <w:marTop w:val="0"/>
          <w:marBottom w:val="0"/>
          <w:divBdr>
            <w:top w:val="none" w:sz="0" w:space="0" w:color="auto"/>
            <w:left w:val="none" w:sz="0" w:space="0" w:color="auto"/>
            <w:bottom w:val="none" w:sz="0" w:space="0" w:color="auto"/>
            <w:right w:val="none" w:sz="0" w:space="0" w:color="auto"/>
          </w:divBdr>
          <w:divsChild>
            <w:div w:id="134494711">
              <w:marLeft w:val="0"/>
              <w:marRight w:val="0"/>
              <w:marTop w:val="0"/>
              <w:marBottom w:val="0"/>
              <w:divBdr>
                <w:top w:val="none" w:sz="0" w:space="0" w:color="auto"/>
                <w:left w:val="none" w:sz="0" w:space="0" w:color="auto"/>
                <w:bottom w:val="none" w:sz="0" w:space="0" w:color="auto"/>
                <w:right w:val="none" w:sz="0" w:space="0" w:color="auto"/>
              </w:divBdr>
            </w:div>
            <w:div w:id="1074932738">
              <w:marLeft w:val="0"/>
              <w:marRight w:val="0"/>
              <w:marTop w:val="0"/>
              <w:marBottom w:val="0"/>
              <w:divBdr>
                <w:top w:val="none" w:sz="0" w:space="0" w:color="auto"/>
                <w:left w:val="none" w:sz="0" w:space="0" w:color="auto"/>
                <w:bottom w:val="none" w:sz="0" w:space="0" w:color="auto"/>
                <w:right w:val="none" w:sz="0" w:space="0" w:color="auto"/>
              </w:divBdr>
            </w:div>
            <w:div w:id="1668626767">
              <w:marLeft w:val="0"/>
              <w:marRight w:val="0"/>
              <w:marTop w:val="0"/>
              <w:marBottom w:val="0"/>
              <w:divBdr>
                <w:top w:val="none" w:sz="0" w:space="0" w:color="auto"/>
                <w:left w:val="none" w:sz="0" w:space="0" w:color="auto"/>
                <w:bottom w:val="none" w:sz="0" w:space="0" w:color="auto"/>
                <w:right w:val="none" w:sz="0" w:space="0" w:color="auto"/>
              </w:divBdr>
            </w:div>
            <w:div w:id="576666886">
              <w:marLeft w:val="0"/>
              <w:marRight w:val="0"/>
              <w:marTop w:val="0"/>
              <w:marBottom w:val="0"/>
              <w:divBdr>
                <w:top w:val="none" w:sz="0" w:space="0" w:color="auto"/>
                <w:left w:val="none" w:sz="0" w:space="0" w:color="auto"/>
                <w:bottom w:val="none" w:sz="0" w:space="0" w:color="auto"/>
                <w:right w:val="none" w:sz="0" w:space="0" w:color="auto"/>
              </w:divBdr>
            </w:div>
            <w:div w:id="470754981">
              <w:marLeft w:val="0"/>
              <w:marRight w:val="0"/>
              <w:marTop w:val="0"/>
              <w:marBottom w:val="0"/>
              <w:divBdr>
                <w:top w:val="none" w:sz="0" w:space="0" w:color="auto"/>
                <w:left w:val="none" w:sz="0" w:space="0" w:color="auto"/>
                <w:bottom w:val="none" w:sz="0" w:space="0" w:color="auto"/>
                <w:right w:val="none" w:sz="0" w:space="0" w:color="auto"/>
              </w:divBdr>
            </w:div>
          </w:divsChild>
        </w:div>
        <w:div w:id="259143165">
          <w:marLeft w:val="0"/>
          <w:marRight w:val="0"/>
          <w:marTop w:val="0"/>
          <w:marBottom w:val="0"/>
          <w:divBdr>
            <w:top w:val="none" w:sz="0" w:space="0" w:color="auto"/>
            <w:left w:val="none" w:sz="0" w:space="0" w:color="auto"/>
            <w:bottom w:val="none" w:sz="0" w:space="0" w:color="auto"/>
            <w:right w:val="none" w:sz="0" w:space="0" w:color="auto"/>
          </w:divBdr>
          <w:divsChild>
            <w:div w:id="1818644219">
              <w:marLeft w:val="0"/>
              <w:marRight w:val="0"/>
              <w:marTop w:val="0"/>
              <w:marBottom w:val="0"/>
              <w:divBdr>
                <w:top w:val="none" w:sz="0" w:space="0" w:color="auto"/>
                <w:left w:val="none" w:sz="0" w:space="0" w:color="auto"/>
                <w:bottom w:val="none" w:sz="0" w:space="0" w:color="auto"/>
                <w:right w:val="none" w:sz="0" w:space="0" w:color="auto"/>
              </w:divBdr>
            </w:div>
            <w:div w:id="2130003341">
              <w:marLeft w:val="0"/>
              <w:marRight w:val="0"/>
              <w:marTop w:val="0"/>
              <w:marBottom w:val="0"/>
              <w:divBdr>
                <w:top w:val="none" w:sz="0" w:space="0" w:color="auto"/>
                <w:left w:val="none" w:sz="0" w:space="0" w:color="auto"/>
                <w:bottom w:val="none" w:sz="0" w:space="0" w:color="auto"/>
                <w:right w:val="none" w:sz="0" w:space="0" w:color="auto"/>
              </w:divBdr>
            </w:div>
            <w:div w:id="1370299179">
              <w:marLeft w:val="0"/>
              <w:marRight w:val="0"/>
              <w:marTop w:val="0"/>
              <w:marBottom w:val="0"/>
              <w:divBdr>
                <w:top w:val="none" w:sz="0" w:space="0" w:color="auto"/>
                <w:left w:val="none" w:sz="0" w:space="0" w:color="auto"/>
                <w:bottom w:val="none" w:sz="0" w:space="0" w:color="auto"/>
                <w:right w:val="none" w:sz="0" w:space="0" w:color="auto"/>
              </w:divBdr>
            </w:div>
            <w:div w:id="599222001">
              <w:marLeft w:val="0"/>
              <w:marRight w:val="0"/>
              <w:marTop w:val="0"/>
              <w:marBottom w:val="0"/>
              <w:divBdr>
                <w:top w:val="none" w:sz="0" w:space="0" w:color="auto"/>
                <w:left w:val="none" w:sz="0" w:space="0" w:color="auto"/>
                <w:bottom w:val="none" w:sz="0" w:space="0" w:color="auto"/>
                <w:right w:val="none" w:sz="0" w:space="0" w:color="auto"/>
              </w:divBdr>
            </w:div>
            <w:div w:id="1462305802">
              <w:marLeft w:val="0"/>
              <w:marRight w:val="0"/>
              <w:marTop w:val="0"/>
              <w:marBottom w:val="0"/>
              <w:divBdr>
                <w:top w:val="none" w:sz="0" w:space="0" w:color="auto"/>
                <w:left w:val="none" w:sz="0" w:space="0" w:color="auto"/>
                <w:bottom w:val="none" w:sz="0" w:space="0" w:color="auto"/>
                <w:right w:val="none" w:sz="0" w:space="0" w:color="auto"/>
              </w:divBdr>
            </w:div>
          </w:divsChild>
        </w:div>
        <w:div w:id="1596329335">
          <w:marLeft w:val="0"/>
          <w:marRight w:val="0"/>
          <w:marTop w:val="0"/>
          <w:marBottom w:val="0"/>
          <w:divBdr>
            <w:top w:val="none" w:sz="0" w:space="0" w:color="auto"/>
            <w:left w:val="none" w:sz="0" w:space="0" w:color="auto"/>
            <w:bottom w:val="none" w:sz="0" w:space="0" w:color="auto"/>
            <w:right w:val="none" w:sz="0" w:space="0" w:color="auto"/>
          </w:divBdr>
          <w:divsChild>
            <w:div w:id="852381628">
              <w:marLeft w:val="0"/>
              <w:marRight w:val="0"/>
              <w:marTop w:val="0"/>
              <w:marBottom w:val="0"/>
              <w:divBdr>
                <w:top w:val="none" w:sz="0" w:space="0" w:color="auto"/>
                <w:left w:val="none" w:sz="0" w:space="0" w:color="auto"/>
                <w:bottom w:val="none" w:sz="0" w:space="0" w:color="auto"/>
                <w:right w:val="none" w:sz="0" w:space="0" w:color="auto"/>
              </w:divBdr>
            </w:div>
            <w:div w:id="240797509">
              <w:marLeft w:val="0"/>
              <w:marRight w:val="0"/>
              <w:marTop w:val="0"/>
              <w:marBottom w:val="0"/>
              <w:divBdr>
                <w:top w:val="none" w:sz="0" w:space="0" w:color="auto"/>
                <w:left w:val="none" w:sz="0" w:space="0" w:color="auto"/>
                <w:bottom w:val="none" w:sz="0" w:space="0" w:color="auto"/>
                <w:right w:val="none" w:sz="0" w:space="0" w:color="auto"/>
              </w:divBdr>
            </w:div>
            <w:div w:id="1947039900">
              <w:marLeft w:val="0"/>
              <w:marRight w:val="0"/>
              <w:marTop w:val="0"/>
              <w:marBottom w:val="0"/>
              <w:divBdr>
                <w:top w:val="none" w:sz="0" w:space="0" w:color="auto"/>
                <w:left w:val="none" w:sz="0" w:space="0" w:color="auto"/>
                <w:bottom w:val="none" w:sz="0" w:space="0" w:color="auto"/>
                <w:right w:val="none" w:sz="0" w:space="0" w:color="auto"/>
              </w:divBdr>
            </w:div>
            <w:div w:id="683898729">
              <w:marLeft w:val="0"/>
              <w:marRight w:val="0"/>
              <w:marTop w:val="0"/>
              <w:marBottom w:val="0"/>
              <w:divBdr>
                <w:top w:val="none" w:sz="0" w:space="0" w:color="auto"/>
                <w:left w:val="none" w:sz="0" w:space="0" w:color="auto"/>
                <w:bottom w:val="none" w:sz="0" w:space="0" w:color="auto"/>
                <w:right w:val="none" w:sz="0" w:space="0" w:color="auto"/>
              </w:divBdr>
            </w:div>
            <w:div w:id="1698652860">
              <w:marLeft w:val="0"/>
              <w:marRight w:val="0"/>
              <w:marTop w:val="0"/>
              <w:marBottom w:val="0"/>
              <w:divBdr>
                <w:top w:val="none" w:sz="0" w:space="0" w:color="auto"/>
                <w:left w:val="none" w:sz="0" w:space="0" w:color="auto"/>
                <w:bottom w:val="none" w:sz="0" w:space="0" w:color="auto"/>
                <w:right w:val="none" w:sz="0" w:space="0" w:color="auto"/>
              </w:divBdr>
            </w:div>
          </w:divsChild>
        </w:div>
        <w:div w:id="575936774">
          <w:marLeft w:val="0"/>
          <w:marRight w:val="0"/>
          <w:marTop w:val="0"/>
          <w:marBottom w:val="0"/>
          <w:divBdr>
            <w:top w:val="none" w:sz="0" w:space="0" w:color="auto"/>
            <w:left w:val="none" w:sz="0" w:space="0" w:color="auto"/>
            <w:bottom w:val="none" w:sz="0" w:space="0" w:color="auto"/>
            <w:right w:val="none" w:sz="0" w:space="0" w:color="auto"/>
          </w:divBdr>
          <w:divsChild>
            <w:div w:id="259070454">
              <w:marLeft w:val="0"/>
              <w:marRight w:val="0"/>
              <w:marTop w:val="0"/>
              <w:marBottom w:val="0"/>
              <w:divBdr>
                <w:top w:val="none" w:sz="0" w:space="0" w:color="auto"/>
                <w:left w:val="none" w:sz="0" w:space="0" w:color="auto"/>
                <w:bottom w:val="none" w:sz="0" w:space="0" w:color="auto"/>
                <w:right w:val="none" w:sz="0" w:space="0" w:color="auto"/>
              </w:divBdr>
            </w:div>
            <w:div w:id="1881823074">
              <w:marLeft w:val="0"/>
              <w:marRight w:val="0"/>
              <w:marTop w:val="0"/>
              <w:marBottom w:val="0"/>
              <w:divBdr>
                <w:top w:val="none" w:sz="0" w:space="0" w:color="auto"/>
                <w:left w:val="none" w:sz="0" w:space="0" w:color="auto"/>
                <w:bottom w:val="none" w:sz="0" w:space="0" w:color="auto"/>
                <w:right w:val="none" w:sz="0" w:space="0" w:color="auto"/>
              </w:divBdr>
            </w:div>
            <w:div w:id="2136096895">
              <w:marLeft w:val="0"/>
              <w:marRight w:val="0"/>
              <w:marTop w:val="0"/>
              <w:marBottom w:val="0"/>
              <w:divBdr>
                <w:top w:val="none" w:sz="0" w:space="0" w:color="auto"/>
                <w:left w:val="none" w:sz="0" w:space="0" w:color="auto"/>
                <w:bottom w:val="none" w:sz="0" w:space="0" w:color="auto"/>
                <w:right w:val="none" w:sz="0" w:space="0" w:color="auto"/>
              </w:divBdr>
            </w:div>
            <w:div w:id="2146967793">
              <w:marLeft w:val="0"/>
              <w:marRight w:val="0"/>
              <w:marTop w:val="0"/>
              <w:marBottom w:val="0"/>
              <w:divBdr>
                <w:top w:val="none" w:sz="0" w:space="0" w:color="auto"/>
                <w:left w:val="none" w:sz="0" w:space="0" w:color="auto"/>
                <w:bottom w:val="none" w:sz="0" w:space="0" w:color="auto"/>
                <w:right w:val="none" w:sz="0" w:space="0" w:color="auto"/>
              </w:divBdr>
            </w:div>
            <w:div w:id="1296643457">
              <w:marLeft w:val="0"/>
              <w:marRight w:val="0"/>
              <w:marTop w:val="0"/>
              <w:marBottom w:val="0"/>
              <w:divBdr>
                <w:top w:val="none" w:sz="0" w:space="0" w:color="auto"/>
                <w:left w:val="none" w:sz="0" w:space="0" w:color="auto"/>
                <w:bottom w:val="none" w:sz="0" w:space="0" w:color="auto"/>
                <w:right w:val="none" w:sz="0" w:space="0" w:color="auto"/>
              </w:divBdr>
            </w:div>
          </w:divsChild>
        </w:div>
        <w:div w:id="130947904">
          <w:marLeft w:val="0"/>
          <w:marRight w:val="0"/>
          <w:marTop w:val="0"/>
          <w:marBottom w:val="0"/>
          <w:divBdr>
            <w:top w:val="none" w:sz="0" w:space="0" w:color="auto"/>
            <w:left w:val="none" w:sz="0" w:space="0" w:color="auto"/>
            <w:bottom w:val="none" w:sz="0" w:space="0" w:color="auto"/>
            <w:right w:val="none" w:sz="0" w:space="0" w:color="auto"/>
          </w:divBdr>
        </w:div>
        <w:div w:id="155272756">
          <w:marLeft w:val="0"/>
          <w:marRight w:val="0"/>
          <w:marTop w:val="0"/>
          <w:marBottom w:val="0"/>
          <w:divBdr>
            <w:top w:val="none" w:sz="0" w:space="0" w:color="auto"/>
            <w:left w:val="none" w:sz="0" w:space="0" w:color="auto"/>
            <w:bottom w:val="none" w:sz="0" w:space="0" w:color="auto"/>
            <w:right w:val="none" w:sz="0" w:space="0" w:color="auto"/>
          </w:divBdr>
        </w:div>
        <w:div w:id="1351954303">
          <w:marLeft w:val="0"/>
          <w:marRight w:val="0"/>
          <w:marTop w:val="0"/>
          <w:marBottom w:val="0"/>
          <w:divBdr>
            <w:top w:val="none" w:sz="0" w:space="0" w:color="auto"/>
            <w:left w:val="none" w:sz="0" w:space="0" w:color="auto"/>
            <w:bottom w:val="none" w:sz="0" w:space="0" w:color="auto"/>
            <w:right w:val="none" w:sz="0" w:space="0" w:color="auto"/>
          </w:divBdr>
        </w:div>
        <w:div w:id="777215535">
          <w:marLeft w:val="0"/>
          <w:marRight w:val="0"/>
          <w:marTop w:val="0"/>
          <w:marBottom w:val="0"/>
          <w:divBdr>
            <w:top w:val="none" w:sz="0" w:space="0" w:color="auto"/>
            <w:left w:val="none" w:sz="0" w:space="0" w:color="auto"/>
            <w:bottom w:val="none" w:sz="0" w:space="0" w:color="auto"/>
            <w:right w:val="none" w:sz="0" w:space="0" w:color="auto"/>
          </w:divBdr>
        </w:div>
        <w:div w:id="1590887828">
          <w:marLeft w:val="0"/>
          <w:marRight w:val="0"/>
          <w:marTop w:val="0"/>
          <w:marBottom w:val="0"/>
          <w:divBdr>
            <w:top w:val="none" w:sz="0" w:space="0" w:color="auto"/>
            <w:left w:val="none" w:sz="0" w:space="0" w:color="auto"/>
            <w:bottom w:val="none" w:sz="0" w:space="0" w:color="auto"/>
            <w:right w:val="none" w:sz="0" w:space="0" w:color="auto"/>
          </w:divBdr>
        </w:div>
        <w:div w:id="250284768">
          <w:marLeft w:val="0"/>
          <w:marRight w:val="0"/>
          <w:marTop w:val="0"/>
          <w:marBottom w:val="0"/>
          <w:divBdr>
            <w:top w:val="none" w:sz="0" w:space="0" w:color="auto"/>
            <w:left w:val="none" w:sz="0" w:space="0" w:color="auto"/>
            <w:bottom w:val="none" w:sz="0" w:space="0" w:color="auto"/>
            <w:right w:val="none" w:sz="0" w:space="0" w:color="auto"/>
          </w:divBdr>
          <w:divsChild>
            <w:div w:id="1981643656">
              <w:marLeft w:val="0"/>
              <w:marRight w:val="0"/>
              <w:marTop w:val="0"/>
              <w:marBottom w:val="0"/>
              <w:divBdr>
                <w:top w:val="none" w:sz="0" w:space="0" w:color="auto"/>
                <w:left w:val="none" w:sz="0" w:space="0" w:color="auto"/>
                <w:bottom w:val="none" w:sz="0" w:space="0" w:color="auto"/>
                <w:right w:val="none" w:sz="0" w:space="0" w:color="auto"/>
              </w:divBdr>
            </w:div>
            <w:div w:id="1097748793">
              <w:marLeft w:val="0"/>
              <w:marRight w:val="0"/>
              <w:marTop w:val="0"/>
              <w:marBottom w:val="0"/>
              <w:divBdr>
                <w:top w:val="none" w:sz="0" w:space="0" w:color="auto"/>
                <w:left w:val="none" w:sz="0" w:space="0" w:color="auto"/>
                <w:bottom w:val="none" w:sz="0" w:space="0" w:color="auto"/>
                <w:right w:val="none" w:sz="0" w:space="0" w:color="auto"/>
              </w:divBdr>
            </w:div>
            <w:div w:id="684869268">
              <w:marLeft w:val="0"/>
              <w:marRight w:val="0"/>
              <w:marTop w:val="0"/>
              <w:marBottom w:val="0"/>
              <w:divBdr>
                <w:top w:val="none" w:sz="0" w:space="0" w:color="auto"/>
                <w:left w:val="none" w:sz="0" w:space="0" w:color="auto"/>
                <w:bottom w:val="none" w:sz="0" w:space="0" w:color="auto"/>
                <w:right w:val="none" w:sz="0" w:space="0" w:color="auto"/>
              </w:divBdr>
            </w:div>
            <w:div w:id="2069259054">
              <w:marLeft w:val="0"/>
              <w:marRight w:val="0"/>
              <w:marTop w:val="0"/>
              <w:marBottom w:val="0"/>
              <w:divBdr>
                <w:top w:val="none" w:sz="0" w:space="0" w:color="auto"/>
                <w:left w:val="none" w:sz="0" w:space="0" w:color="auto"/>
                <w:bottom w:val="none" w:sz="0" w:space="0" w:color="auto"/>
                <w:right w:val="none" w:sz="0" w:space="0" w:color="auto"/>
              </w:divBdr>
            </w:div>
            <w:div w:id="2004240162">
              <w:marLeft w:val="0"/>
              <w:marRight w:val="0"/>
              <w:marTop w:val="0"/>
              <w:marBottom w:val="0"/>
              <w:divBdr>
                <w:top w:val="none" w:sz="0" w:space="0" w:color="auto"/>
                <w:left w:val="none" w:sz="0" w:space="0" w:color="auto"/>
                <w:bottom w:val="none" w:sz="0" w:space="0" w:color="auto"/>
                <w:right w:val="none" w:sz="0" w:space="0" w:color="auto"/>
              </w:divBdr>
            </w:div>
          </w:divsChild>
        </w:div>
        <w:div w:id="1930889337">
          <w:marLeft w:val="0"/>
          <w:marRight w:val="0"/>
          <w:marTop w:val="0"/>
          <w:marBottom w:val="0"/>
          <w:divBdr>
            <w:top w:val="none" w:sz="0" w:space="0" w:color="auto"/>
            <w:left w:val="none" w:sz="0" w:space="0" w:color="auto"/>
            <w:bottom w:val="none" w:sz="0" w:space="0" w:color="auto"/>
            <w:right w:val="none" w:sz="0" w:space="0" w:color="auto"/>
          </w:divBdr>
          <w:divsChild>
            <w:div w:id="937444372">
              <w:marLeft w:val="0"/>
              <w:marRight w:val="0"/>
              <w:marTop w:val="0"/>
              <w:marBottom w:val="0"/>
              <w:divBdr>
                <w:top w:val="none" w:sz="0" w:space="0" w:color="auto"/>
                <w:left w:val="none" w:sz="0" w:space="0" w:color="auto"/>
                <w:bottom w:val="none" w:sz="0" w:space="0" w:color="auto"/>
                <w:right w:val="none" w:sz="0" w:space="0" w:color="auto"/>
              </w:divBdr>
            </w:div>
            <w:div w:id="1444230858">
              <w:marLeft w:val="0"/>
              <w:marRight w:val="0"/>
              <w:marTop w:val="0"/>
              <w:marBottom w:val="0"/>
              <w:divBdr>
                <w:top w:val="none" w:sz="0" w:space="0" w:color="auto"/>
                <w:left w:val="none" w:sz="0" w:space="0" w:color="auto"/>
                <w:bottom w:val="none" w:sz="0" w:space="0" w:color="auto"/>
                <w:right w:val="none" w:sz="0" w:space="0" w:color="auto"/>
              </w:divBdr>
            </w:div>
            <w:div w:id="562563050">
              <w:marLeft w:val="0"/>
              <w:marRight w:val="0"/>
              <w:marTop w:val="0"/>
              <w:marBottom w:val="0"/>
              <w:divBdr>
                <w:top w:val="none" w:sz="0" w:space="0" w:color="auto"/>
                <w:left w:val="none" w:sz="0" w:space="0" w:color="auto"/>
                <w:bottom w:val="none" w:sz="0" w:space="0" w:color="auto"/>
                <w:right w:val="none" w:sz="0" w:space="0" w:color="auto"/>
              </w:divBdr>
            </w:div>
            <w:div w:id="360399197">
              <w:marLeft w:val="0"/>
              <w:marRight w:val="0"/>
              <w:marTop w:val="0"/>
              <w:marBottom w:val="0"/>
              <w:divBdr>
                <w:top w:val="none" w:sz="0" w:space="0" w:color="auto"/>
                <w:left w:val="none" w:sz="0" w:space="0" w:color="auto"/>
                <w:bottom w:val="none" w:sz="0" w:space="0" w:color="auto"/>
                <w:right w:val="none" w:sz="0" w:space="0" w:color="auto"/>
              </w:divBdr>
            </w:div>
            <w:div w:id="711999936">
              <w:marLeft w:val="0"/>
              <w:marRight w:val="0"/>
              <w:marTop w:val="0"/>
              <w:marBottom w:val="0"/>
              <w:divBdr>
                <w:top w:val="none" w:sz="0" w:space="0" w:color="auto"/>
                <w:left w:val="none" w:sz="0" w:space="0" w:color="auto"/>
                <w:bottom w:val="none" w:sz="0" w:space="0" w:color="auto"/>
                <w:right w:val="none" w:sz="0" w:space="0" w:color="auto"/>
              </w:divBdr>
            </w:div>
          </w:divsChild>
        </w:div>
        <w:div w:id="1104375282">
          <w:marLeft w:val="0"/>
          <w:marRight w:val="0"/>
          <w:marTop w:val="0"/>
          <w:marBottom w:val="0"/>
          <w:divBdr>
            <w:top w:val="none" w:sz="0" w:space="0" w:color="auto"/>
            <w:left w:val="none" w:sz="0" w:space="0" w:color="auto"/>
            <w:bottom w:val="none" w:sz="0" w:space="0" w:color="auto"/>
            <w:right w:val="none" w:sz="0" w:space="0" w:color="auto"/>
          </w:divBdr>
          <w:divsChild>
            <w:div w:id="266623817">
              <w:marLeft w:val="0"/>
              <w:marRight w:val="0"/>
              <w:marTop w:val="0"/>
              <w:marBottom w:val="0"/>
              <w:divBdr>
                <w:top w:val="none" w:sz="0" w:space="0" w:color="auto"/>
                <w:left w:val="none" w:sz="0" w:space="0" w:color="auto"/>
                <w:bottom w:val="none" w:sz="0" w:space="0" w:color="auto"/>
                <w:right w:val="none" w:sz="0" w:space="0" w:color="auto"/>
              </w:divBdr>
            </w:div>
            <w:div w:id="1699117186">
              <w:marLeft w:val="0"/>
              <w:marRight w:val="0"/>
              <w:marTop w:val="0"/>
              <w:marBottom w:val="0"/>
              <w:divBdr>
                <w:top w:val="none" w:sz="0" w:space="0" w:color="auto"/>
                <w:left w:val="none" w:sz="0" w:space="0" w:color="auto"/>
                <w:bottom w:val="none" w:sz="0" w:space="0" w:color="auto"/>
                <w:right w:val="none" w:sz="0" w:space="0" w:color="auto"/>
              </w:divBdr>
            </w:div>
            <w:div w:id="1376352184">
              <w:marLeft w:val="0"/>
              <w:marRight w:val="0"/>
              <w:marTop w:val="0"/>
              <w:marBottom w:val="0"/>
              <w:divBdr>
                <w:top w:val="none" w:sz="0" w:space="0" w:color="auto"/>
                <w:left w:val="none" w:sz="0" w:space="0" w:color="auto"/>
                <w:bottom w:val="none" w:sz="0" w:space="0" w:color="auto"/>
                <w:right w:val="none" w:sz="0" w:space="0" w:color="auto"/>
              </w:divBdr>
            </w:div>
            <w:div w:id="27025762">
              <w:marLeft w:val="0"/>
              <w:marRight w:val="0"/>
              <w:marTop w:val="0"/>
              <w:marBottom w:val="0"/>
              <w:divBdr>
                <w:top w:val="none" w:sz="0" w:space="0" w:color="auto"/>
                <w:left w:val="none" w:sz="0" w:space="0" w:color="auto"/>
                <w:bottom w:val="none" w:sz="0" w:space="0" w:color="auto"/>
                <w:right w:val="none" w:sz="0" w:space="0" w:color="auto"/>
              </w:divBdr>
            </w:div>
            <w:div w:id="113251194">
              <w:marLeft w:val="0"/>
              <w:marRight w:val="0"/>
              <w:marTop w:val="0"/>
              <w:marBottom w:val="0"/>
              <w:divBdr>
                <w:top w:val="none" w:sz="0" w:space="0" w:color="auto"/>
                <w:left w:val="none" w:sz="0" w:space="0" w:color="auto"/>
                <w:bottom w:val="none" w:sz="0" w:space="0" w:color="auto"/>
                <w:right w:val="none" w:sz="0" w:space="0" w:color="auto"/>
              </w:divBdr>
            </w:div>
          </w:divsChild>
        </w:div>
        <w:div w:id="520899239">
          <w:marLeft w:val="0"/>
          <w:marRight w:val="0"/>
          <w:marTop w:val="0"/>
          <w:marBottom w:val="0"/>
          <w:divBdr>
            <w:top w:val="none" w:sz="0" w:space="0" w:color="auto"/>
            <w:left w:val="none" w:sz="0" w:space="0" w:color="auto"/>
            <w:bottom w:val="none" w:sz="0" w:space="0" w:color="auto"/>
            <w:right w:val="none" w:sz="0" w:space="0" w:color="auto"/>
          </w:divBdr>
          <w:divsChild>
            <w:div w:id="376708967">
              <w:marLeft w:val="0"/>
              <w:marRight w:val="0"/>
              <w:marTop w:val="0"/>
              <w:marBottom w:val="0"/>
              <w:divBdr>
                <w:top w:val="none" w:sz="0" w:space="0" w:color="auto"/>
                <w:left w:val="none" w:sz="0" w:space="0" w:color="auto"/>
                <w:bottom w:val="none" w:sz="0" w:space="0" w:color="auto"/>
                <w:right w:val="none" w:sz="0" w:space="0" w:color="auto"/>
              </w:divBdr>
            </w:div>
            <w:div w:id="1357929220">
              <w:marLeft w:val="0"/>
              <w:marRight w:val="0"/>
              <w:marTop w:val="0"/>
              <w:marBottom w:val="0"/>
              <w:divBdr>
                <w:top w:val="none" w:sz="0" w:space="0" w:color="auto"/>
                <w:left w:val="none" w:sz="0" w:space="0" w:color="auto"/>
                <w:bottom w:val="none" w:sz="0" w:space="0" w:color="auto"/>
                <w:right w:val="none" w:sz="0" w:space="0" w:color="auto"/>
              </w:divBdr>
            </w:div>
            <w:div w:id="615260324">
              <w:marLeft w:val="0"/>
              <w:marRight w:val="0"/>
              <w:marTop w:val="0"/>
              <w:marBottom w:val="0"/>
              <w:divBdr>
                <w:top w:val="none" w:sz="0" w:space="0" w:color="auto"/>
                <w:left w:val="none" w:sz="0" w:space="0" w:color="auto"/>
                <w:bottom w:val="none" w:sz="0" w:space="0" w:color="auto"/>
                <w:right w:val="none" w:sz="0" w:space="0" w:color="auto"/>
              </w:divBdr>
            </w:div>
            <w:div w:id="1470199585">
              <w:marLeft w:val="0"/>
              <w:marRight w:val="0"/>
              <w:marTop w:val="0"/>
              <w:marBottom w:val="0"/>
              <w:divBdr>
                <w:top w:val="none" w:sz="0" w:space="0" w:color="auto"/>
                <w:left w:val="none" w:sz="0" w:space="0" w:color="auto"/>
                <w:bottom w:val="none" w:sz="0" w:space="0" w:color="auto"/>
                <w:right w:val="none" w:sz="0" w:space="0" w:color="auto"/>
              </w:divBdr>
            </w:div>
            <w:div w:id="1836073075">
              <w:marLeft w:val="0"/>
              <w:marRight w:val="0"/>
              <w:marTop w:val="0"/>
              <w:marBottom w:val="0"/>
              <w:divBdr>
                <w:top w:val="none" w:sz="0" w:space="0" w:color="auto"/>
                <w:left w:val="none" w:sz="0" w:space="0" w:color="auto"/>
                <w:bottom w:val="none" w:sz="0" w:space="0" w:color="auto"/>
                <w:right w:val="none" w:sz="0" w:space="0" w:color="auto"/>
              </w:divBdr>
            </w:div>
          </w:divsChild>
        </w:div>
        <w:div w:id="711736419">
          <w:marLeft w:val="0"/>
          <w:marRight w:val="0"/>
          <w:marTop w:val="0"/>
          <w:marBottom w:val="0"/>
          <w:divBdr>
            <w:top w:val="none" w:sz="0" w:space="0" w:color="auto"/>
            <w:left w:val="none" w:sz="0" w:space="0" w:color="auto"/>
            <w:bottom w:val="none" w:sz="0" w:space="0" w:color="auto"/>
            <w:right w:val="none" w:sz="0" w:space="0" w:color="auto"/>
          </w:divBdr>
          <w:divsChild>
            <w:div w:id="170602965">
              <w:marLeft w:val="0"/>
              <w:marRight w:val="0"/>
              <w:marTop w:val="0"/>
              <w:marBottom w:val="0"/>
              <w:divBdr>
                <w:top w:val="none" w:sz="0" w:space="0" w:color="auto"/>
                <w:left w:val="none" w:sz="0" w:space="0" w:color="auto"/>
                <w:bottom w:val="none" w:sz="0" w:space="0" w:color="auto"/>
                <w:right w:val="none" w:sz="0" w:space="0" w:color="auto"/>
              </w:divBdr>
            </w:div>
            <w:div w:id="1069383502">
              <w:marLeft w:val="0"/>
              <w:marRight w:val="0"/>
              <w:marTop w:val="0"/>
              <w:marBottom w:val="0"/>
              <w:divBdr>
                <w:top w:val="none" w:sz="0" w:space="0" w:color="auto"/>
                <w:left w:val="none" w:sz="0" w:space="0" w:color="auto"/>
                <w:bottom w:val="none" w:sz="0" w:space="0" w:color="auto"/>
                <w:right w:val="none" w:sz="0" w:space="0" w:color="auto"/>
              </w:divBdr>
            </w:div>
            <w:div w:id="2075273777">
              <w:marLeft w:val="0"/>
              <w:marRight w:val="0"/>
              <w:marTop w:val="0"/>
              <w:marBottom w:val="0"/>
              <w:divBdr>
                <w:top w:val="none" w:sz="0" w:space="0" w:color="auto"/>
                <w:left w:val="none" w:sz="0" w:space="0" w:color="auto"/>
                <w:bottom w:val="none" w:sz="0" w:space="0" w:color="auto"/>
                <w:right w:val="none" w:sz="0" w:space="0" w:color="auto"/>
              </w:divBdr>
            </w:div>
            <w:div w:id="1869492642">
              <w:marLeft w:val="0"/>
              <w:marRight w:val="0"/>
              <w:marTop w:val="0"/>
              <w:marBottom w:val="0"/>
              <w:divBdr>
                <w:top w:val="none" w:sz="0" w:space="0" w:color="auto"/>
                <w:left w:val="none" w:sz="0" w:space="0" w:color="auto"/>
                <w:bottom w:val="none" w:sz="0" w:space="0" w:color="auto"/>
                <w:right w:val="none" w:sz="0" w:space="0" w:color="auto"/>
              </w:divBdr>
            </w:div>
            <w:div w:id="502471883">
              <w:marLeft w:val="0"/>
              <w:marRight w:val="0"/>
              <w:marTop w:val="0"/>
              <w:marBottom w:val="0"/>
              <w:divBdr>
                <w:top w:val="none" w:sz="0" w:space="0" w:color="auto"/>
                <w:left w:val="none" w:sz="0" w:space="0" w:color="auto"/>
                <w:bottom w:val="none" w:sz="0" w:space="0" w:color="auto"/>
                <w:right w:val="none" w:sz="0" w:space="0" w:color="auto"/>
              </w:divBdr>
            </w:div>
          </w:divsChild>
        </w:div>
        <w:div w:id="1492714606">
          <w:marLeft w:val="0"/>
          <w:marRight w:val="0"/>
          <w:marTop w:val="0"/>
          <w:marBottom w:val="0"/>
          <w:divBdr>
            <w:top w:val="none" w:sz="0" w:space="0" w:color="auto"/>
            <w:left w:val="none" w:sz="0" w:space="0" w:color="auto"/>
            <w:bottom w:val="none" w:sz="0" w:space="0" w:color="auto"/>
            <w:right w:val="none" w:sz="0" w:space="0" w:color="auto"/>
          </w:divBdr>
          <w:divsChild>
            <w:div w:id="1872263227">
              <w:marLeft w:val="0"/>
              <w:marRight w:val="0"/>
              <w:marTop w:val="0"/>
              <w:marBottom w:val="0"/>
              <w:divBdr>
                <w:top w:val="none" w:sz="0" w:space="0" w:color="auto"/>
                <w:left w:val="none" w:sz="0" w:space="0" w:color="auto"/>
                <w:bottom w:val="none" w:sz="0" w:space="0" w:color="auto"/>
                <w:right w:val="none" w:sz="0" w:space="0" w:color="auto"/>
              </w:divBdr>
            </w:div>
            <w:div w:id="541023179">
              <w:marLeft w:val="0"/>
              <w:marRight w:val="0"/>
              <w:marTop w:val="0"/>
              <w:marBottom w:val="0"/>
              <w:divBdr>
                <w:top w:val="none" w:sz="0" w:space="0" w:color="auto"/>
                <w:left w:val="none" w:sz="0" w:space="0" w:color="auto"/>
                <w:bottom w:val="none" w:sz="0" w:space="0" w:color="auto"/>
                <w:right w:val="none" w:sz="0" w:space="0" w:color="auto"/>
              </w:divBdr>
            </w:div>
            <w:div w:id="551431489">
              <w:marLeft w:val="0"/>
              <w:marRight w:val="0"/>
              <w:marTop w:val="0"/>
              <w:marBottom w:val="0"/>
              <w:divBdr>
                <w:top w:val="none" w:sz="0" w:space="0" w:color="auto"/>
                <w:left w:val="none" w:sz="0" w:space="0" w:color="auto"/>
                <w:bottom w:val="none" w:sz="0" w:space="0" w:color="auto"/>
                <w:right w:val="none" w:sz="0" w:space="0" w:color="auto"/>
              </w:divBdr>
            </w:div>
            <w:div w:id="451822619">
              <w:marLeft w:val="0"/>
              <w:marRight w:val="0"/>
              <w:marTop w:val="0"/>
              <w:marBottom w:val="0"/>
              <w:divBdr>
                <w:top w:val="none" w:sz="0" w:space="0" w:color="auto"/>
                <w:left w:val="none" w:sz="0" w:space="0" w:color="auto"/>
                <w:bottom w:val="none" w:sz="0" w:space="0" w:color="auto"/>
                <w:right w:val="none" w:sz="0" w:space="0" w:color="auto"/>
              </w:divBdr>
            </w:div>
            <w:div w:id="38091489">
              <w:marLeft w:val="0"/>
              <w:marRight w:val="0"/>
              <w:marTop w:val="0"/>
              <w:marBottom w:val="0"/>
              <w:divBdr>
                <w:top w:val="none" w:sz="0" w:space="0" w:color="auto"/>
                <w:left w:val="none" w:sz="0" w:space="0" w:color="auto"/>
                <w:bottom w:val="none" w:sz="0" w:space="0" w:color="auto"/>
                <w:right w:val="none" w:sz="0" w:space="0" w:color="auto"/>
              </w:divBdr>
            </w:div>
          </w:divsChild>
        </w:div>
        <w:div w:id="1144470390">
          <w:marLeft w:val="0"/>
          <w:marRight w:val="0"/>
          <w:marTop w:val="0"/>
          <w:marBottom w:val="0"/>
          <w:divBdr>
            <w:top w:val="none" w:sz="0" w:space="0" w:color="auto"/>
            <w:left w:val="none" w:sz="0" w:space="0" w:color="auto"/>
            <w:bottom w:val="none" w:sz="0" w:space="0" w:color="auto"/>
            <w:right w:val="none" w:sz="0" w:space="0" w:color="auto"/>
          </w:divBdr>
          <w:divsChild>
            <w:div w:id="1838223426">
              <w:marLeft w:val="0"/>
              <w:marRight w:val="0"/>
              <w:marTop w:val="0"/>
              <w:marBottom w:val="0"/>
              <w:divBdr>
                <w:top w:val="none" w:sz="0" w:space="0" w:color="auto"/>
                <w:left w:val="none" w:sz="0" w:space="0" w:color="auto"/>
                <w:bottom w:val="none" w:sz="0" w:space="0" w:color="auto"/>
                <w:right w:val="none" w:sz="0" w:space="0" w:color="auto"/>
              </w:divBdr>
            </w:div>
            <w:div w:id="670718629">
              <w:marLeft w:val="0"/>
              <w:marRight w:val="0"/>
              <w:marTop w:val="0"/>
              <w:marBottom w:val="0"/>
              <w:divBdr>
                <w:top w:val="none" w:sz="0" w:space="0" w:color="auto"/>
                <w:left w:val="none" w:sz="0" w:space="0" w:color="auto"/>
                <w:bottom w:val="none" w:sz="0" w:space="0" w:color="auto"/>
                <w:right w:val="none" w:sz="0" w:space="0" w:color="auto"/>
              </w:divBdr>
            </w:div>
            <w:div w:id="38483281">
              <w:marLeft w:val="0"/>
              <w:marRight w:val="0"/>
              <w:marTop w:val="0"/>
              <w:marBottom w:val="0"/>
              <w:divBdr>
                <w:top w:val="none" w:sz="0" w:space="0" w:color="auto"/>
                <w:left w:val="none" w:sz="0" w:space="0" w:color="auto"/>
                <w:bottom w:val="none" w:sz="0" w:space="0" w:color="auto"/>
                <w:right w:val="none" w:sz="0" w:space="0" w:color="auto"/>
              </w:divBdr>
            </w:div>
            <w:div w:id="917133610">
              <w:marLeft w:val="0"/>
              <w:marRight w:val="0"/>
              <w:marTop w:val="0"/>
              <w:marBottom w:val="0"/>
              <w:divBdr>
                <w:top w:val="none" w:sz="0" w:space="0" w:color="auto"/>
                <w:left w:val="none" w:sz="0" w:space="0" w:color="auto"/>
                <w:bottom w:val="none" w:sz="0" w:space="0" w:color="auto"/>
                <w:right w:val="none" w:sz="0" w:space="0" w:color="auto"/>
              </w:divBdr>
            </w:div>
            <w:div w:id="1057510241">
              <w:marLeft w:val="0"/>
              <w:marRight w:val="0"/>
              <w:marTop w:val="0"/>
              <w:marBottom w:val="0"/>
              <w:divBdr>
                <w:top w:val="none" w:sz="0" w:space="0" w:color="auto"/>
                <w:left w:val="none" w:sz="0" w:space="0" w:color="auto"/>
                <w:bottom w:val="none" w:sz="0" w:space="0" w:color="auto"/>
                <w:right w:val="none" w:sz="0" w:space="0" w:color="auto"/>
              </w:divBdr>
            </w:div>
          </w:divsChild>
        </w:div>
        <w:div w:id="1585067912">
          <w:marLeft w:val="0"/>
          <w:marRight w:val="0"/>
          <w:marTop w:val="0"/>
          <w:marBottom w:val="0"/>
          <w:divBdr>
            <w:top w:val="none" w:sz="0" w:space="0" w:color="auto"/>
            <w:left w:val="none" w:sz="0" w:space="0" w:color="auto"/>
            <w:bottom w:val="none" w:sz="0" w:space="0" w:color="auto"/>
            <w:right w:val="none" w:sz="0" w:space="0" w:color="auto"/>
          </w:divBdr>
          <w:divsChild>
            <w:div w:id="746726684">
              <w:marLeft w:val="0"/>
              <w:marRight w:val="0"/>
              <w:marTop w:val="0"/>
              <w:marBottom w:val="0"/>
              <w:divBdr>
                <w:top w:val="none" w:sz="0" w:space="0" w:color="auto"/>
                <w:left w:val="none" w:sz="0" w:space="0" w:color="auto"/>
                <w:bottom w:val="none" w:sz="0" w:space="0" w:color="auto"/>
                <w:right w:val="none" w:sz="0" w:space="0" w:color="auto"/>
              </w:divBdr>
            </w:div>
            <w:div w:id="643434697">
              <w:marLeft w:val="0"/>
              <w:marRight w:val="0"/>
              <w:marTop w:val="0"/>
              <w:marBottom w:val="0"/>
              <w:divBdr>
                <w:top w:val="none" w:sz="0" w:space="0" w:color="auto"/>
                <w:left w:val="none" w:sz="0" w:space="0" w:color="auto"/>
                <w:bottom w:val="none" w:sz="0" w:space="0" w:color="auto"/>
                <w:right w:val="none" w:sz="0" w:space="0" w:color="auto"/>
              </w:divBdr>
            </w:div>
            <w:div w:id="229772852">
              <w:marLeft w:val="0"/>
              <w:marRight w:val="0"/>
              <w:marTop w:val="0"/>
              <w:marBottom w:val="0"/>
              <w:divBdr>
                <w:top w:val="none" w:sz="0" w:space="0" w:color="auto"/>
                <w:left w:val="none" w:sz="0" w:space="0" w:color="auto"/>
                <w:bottom w:val="none" w:sz="0" w:space="0" w:color="auto"/>
                <w:right w:val="none" w:sz="0" w:space="0" w:color="auto"/>
              </w:divBdr>
            </w:div>
            <w:div w:id="1707756257">
              <w:marLeft w:val="0"/>
              <w:marRight w:val="0"/>
              <w:marTop w:val="0"/>
              <w:marBottom w:val="0"/>
              <w:divBdr>
                <w:top w:val="none" w:sz="0" w:space="0" w:color="auto"/>
                <w:left w:val="none" w:sz="0" w:space="0" w:color="auto"/>
                <w:bottom w:val="none" w:sz="0" w:space="0" w:color="auto"/>
                <w:right w:val="none" w:sz="0" w:space="0" w:color="auto"/>
              </w:divBdr>
            </w:div>
            <w:div w:id="184178703">
              <w:marLeft w:val="0"/>
              <w:marRight w:val="0"/>
              <w:marTop w:val="0"/>
              <w:marBottom w:val="0"/>
              <w:divBdr>
                <w:top w:val="none" w:sz="0" w:space="0" w:color="auto"/>
                <w:left w:val="none" w:sz="0" w:space="0" w:color="auto"/>
                <w:bottom w:val="none" w:sz="0" w:space="0" w:color="auto"/>
                <w:right w:val="none" w:sz="0" w:space="0" w:color="auto"/>
              </w:divBdr>
            </w:div>
          </w:divsChild>
        </w:div>
        <w:div w:id="1050882727">
          <w:marLeft w:val="0"/>
          <w:marRight w:val="0"/>
          <w:marTop w:val="0"/>
          <w:marBottom w:val="0"/>
          <w:divBdr>
            <w:top w:val="none" w:sz="0" w:space="0" w:color="auto"/>
            <w:left w:val="none" w:sz="0" w:space="0" w:color="auto"/>
            <w:bottom w:val="none" w:sz="0" w:space="0" w:color="auto"/>
            <w:right w:val="none" w:sz="0" w:space="0" w:color="auto"/>
          </w:divBdr>
          <w:divsChild>
            <w:div w:id="2010205880">
              <w:marLeft w:val="0"/>
              <w:marRight w:val="0"/>
              <w:marTop w:val="0"/>
              <w:marBottom w:val="0"/>
              <w:divBdr>
                <w:top w:val="none" w:sz="0" w:space="0" w:color="auto"/>
                <w:left w:val="none" w:sz="0" w:space="0" w:color="auto"/>
                <w:bottom w:val="none" w:sz="0" w:space="0" w:color="auto"/>
                <w:right w:val="none" w:sz="0" w:space="0" w:color="auto"/>
              </w:divBdr>
            </w:div>
            <w:div w:id="183901980">
              <w:marLeft w:val="0"/>
              <w:marRight w:val="0"/>
              <w:marTop w:val="0"/>
              <w:marBottom w:val="0"/>
              <w:divBdr>
                <w:top w:val="none" w:sz="0" w:space="0" w:color="auto"/>
                <w:left w:val="none" w:sz="0" w:space="0" w:color="auto"/>
                <w:bottom w:val="none" w:sz="0" w:space="0" w:color="auto"/>
                <w:right w:val="none" w:sz="0" w:space="0" w:color="auto"/>
              </w:divBdr>
            </w:div>
            <w:div w:id="2056852920">
              <w:marLeft w:val="0"/>
              <w:marRight w:val="0"/>
              <w:marTop w:val="0"/>
              <w:marBottom w:val="0"/>
              <w:divBdr>
                <w:top w:val="none" w:sz="0" w:space="0" w:color="auto"/>
                <w:left w:val="none" w:sz="0" w:space="0" w:color="auto"/>
                <w:bottom w:val="none" w:sz="0" w:space="0" w:color="auto"/>
                <w:right w:val="none" w:sz="0" w:space="0" w:color="auto"/>
              </w:divBdr>
            </w:div>
            <w:div w:id="854466451">
              <w:marLeft w:val="0"/>
              <w:marRight w:val="0"/>
              <w:marTop w:val="0"/>
              <w:marBottom w:val="0"/>
              <w:divBdr>
                <w:top w:val="none" w:sz="0" w:space="0" w:color="auto"/>
                <w:left w:val="none" w:sz="0" w:space="0" w:color="auto"/>
                <w:bottom w:val="none" w:sz="0" w:space="0" w:color="auto"/>
                <w:right w:val="none" w:sz="0" w:space="0" w:color="auto"/>
              </w:divBdr>
            </w:div>
            <w:div w:id="1655841669">
              <w:marLeft w:val="0"/>
              <w:marRight w:val="0"/>
              <w:marTop w:val="0"/>
              <w:marBottom w:val="0"/>
              <w:divBdr>
                <w:top w:val="none" w:sz="0" w:space="0" w:color="auto"/>
                <w:left w:val="none" w:sz="0" w:space="0" w:color="auto"/>
                <w:bottom w:val="none" w:sz="0" w:space="0" w:color="auto"/>
                <w:right w:val="none" w:sz="0" w:space="0" w:color="auto"/>
              </w:divBdr>
            </w:div>
          </w:divsChild>
        </w:div>
        <w:div w:id="1246960729">
          <w:marLeft w:val="0"/>
          <w:marRight w:val="0"/>
          <w:marTop w:val="0"/>
          <w:marBottom w:val="0"/>
          <w:divBdr>
            <w:top w:val="none" w:sz="0" w:space="0" w:color="auto"/>
            <w:left w:val="none" w:sz="0" w:space="0" w:color="auto"/>
            <w:bottom w:val="none" w:sz="0" w:space="0" w:color="auto"/>
            <w:right w:val="none" w:sz="0" w:space="0" w:color="auto"/>
          </w:divBdr>
          <w:divsChild>
            <w:div w:id="108092363">
              <w:marLeft w:val="0"/>
              <w:marRight w:val="0"/>
              <w:marTop w:val="0"/>
              <w:marBottom w:val="0"/>
              <w:divBdr>
                <w:top w:val="none" w:sz="0" w:space="0" w:color="auto"/>
                <w:left w:val="none" w:sz="0" w:space="0" w:color="auto"/>
                <w:bottom w:val="none" w:sz="0" w:space="0" w:color="auto"/>
                <w:right w:val="none" w:sz="0" w:space="0" w:color="auto"/>
              </w:divBdr>
            </w:div>
            <w:div w:id="420562842">
              <w:marLeft w:val="0"/>
              <w:marRight w:val="0"/>
              <w:marTop w:val="0"/>
              <w:marBottom w:val="0"/>
              <w:divBdr>
                <w:top w:val="none" w:sz="0" w:space="0" w:color="auto"/>
                <w:left w:val="none" w:sz="0" w:space="0" w:color="auto"/>
                <w:bottom w:val="none" w:sz="0" w:space="0" w:color="auto"/>
                <w:right w:val="none" w:sz="0" w:space="0" w:color="auto"/>
              </w:divBdr>
            </w:div>
            <w:div w:id="103892454">
              <w:marLeft w:val="0"/>
              <w:marRight w:val="0"/>
              <w:marTop w:val="0"/>
              <w:marBottom w:val="0"/>
              <w:divBdr>
                <w:top w:val="none" w:sz="0" w:space="0" w:color="auto"/>
                <w:left w:val="none" w:sz="0" w:space="0" w:color="auto"/>
                <w:bottom w:val="none" w:sz="0" w:space="0" w:color="auto"/>
                <w:right w:val="none" w:sz="0" w:space="0" w:color="auto"/>
              </w:divBdr>
            </w:div>
            <w:div w:id="606160739">
              <w:marLeft w:val="0"/>
              <w:marRight w:val="0"/>
              <w:marTop w:val="0"/>
              <w:marBottom w:val="0"/>
              <w:divBdr>
                <w:top w:val="none" w:sz="0" w:space="0" w:color="auto"/>
                <w:left w:val="none" w:sz="0" w:space="0" w:color="auto"/>
                <w:bottom w:val="none" w:sz="0" w:space="0" w:color="auto"/>
                <w:right w:val="none" w:sz="0" w:space="0" w:color="auto"/>
              </w:divBdr>
            </w:div>
            <w:div w:id="993489002">
              <w:marLeft w:val="0"/>
              <w:marRight w:val="0"/>
              <w:marTop w:val="0"/>
              <w:marBottom w:val="0"/>
              <w:divBdr>
                <w:top w:val="none" w:sz="0" w:space="0" w:color="auto"/>
                <w:left w:val="none" w:sz="0" w:space="0" w:color="auto"/>
                <w:bottom w:val="none" w:sz="0" w:space="0" w:color="auto"/>
                <w:right w:val="none" w:sz="0" w:space="0" w:color="auto"/>
              </w:divBdr>
            </w:div>
          </w:divsChild>
        </w:div>
        <w:div w:id="1918704805">
          <w:marLeft w:val="0"/>
          <w:marRight w:val="0"/>
          <w:marTop w:val="0"/>
          <w:marBottom w:val="0"/>
          <w:divBdr>
            <w:top w:val="none" w:sz="0" w:space="0" w:color="auto"/>
            <w:left w:val="none" w:sz="0" w:space="0" w:color="auto"/>
            <w:bottom w:val="none" w:sz="0" w:space="0" w:color="auto"/>
            <w:right w:val="none" w:sz="0" w:space="0" w:color="auto"/>
          </w:divBdr>
          <w:divsChild>
            <w:div w:id="581329495">
              <w:marLeft w:val="0"/>
              <w:marRight w:val="0"/>
              <w:marTop w:val="0"/>
              <w:marBottom w:val="0"/>
              <w:divBdr>
                <w:top w:val="none" w:sz="0" w:space="0" w:color="auto"/>
                <w:left w:val="none" w:sz="0" w:space="0" w:color="auto"/>
                <w:bottom w:val="none" w:sz="0" w:space="0" w:color="auto"/>
                <w:right w:val="none" w:sz="0" w:space="0" w:color="auto"/>
              </w:divBdr>
            </w:div>
            <w:div w:id="512887921">
              <w:marLeft w:val="0"/>
              <w:marRight w:val="0"/>
              <w:marTop w:val="0"/>
              <w:marBottom w:val="0"/>
              <w:divBdr>
                <w:top w:val="none" w:sz="0" w:space="0" w:color="auto"/>
                <w:left w:val="none" w:sz="0" w:space="0" w:color="auto"/>
                <w:bottom w:val="none" w:sz="0" w:space="0" w:color="auto"/>
                <w:right w:val="none" w:sz="0" w:space="0" w:color="auto"/>
              </w:divBdr>
            </w:div>
            <w:div w:id="1317421432">
              <w:marLeft w:val="0"/>
              <w:marRight w:val="0"/>
              <w:marTop w:val="0"/>
              <w:marBottom w:val="0"/>
              <w:divBdr>
                <w:top w:val="none" w:sz="0" w:space="0" w:color="auto"/>
                <w:left w:val="none" w:sz="0" w:space="0" w:color="auto"/>
                <w:bottom w:val="none" w:sz="0" w:space="0" w:color="auto"/>
                <w:right w:val="none" w:sz="0" w:space="0" w:color="auto"/>
              </w:divBdr>
            </w:div>
            <w:div w:id="295332752">
              <w:marLeft w:val="0"/>
              <w:marRight w:val="0"/>
              <w:marTop w:val="0"/>
              <w:marBottom w:val="0"/>
              <w:divBdr>
                <w:top w:val="none" w:sz="0" w:space="0" w:color="auto"/>
                <w:left w:val="none" w:sz="0" w:space="0" w:color="auto"/>
                <w:bottom w:val="none" w:sz="0" w:space="0" w:color="auto"/>
                <w:right w:val="none" w:sz="0" w:space="0" w:color="auto"/>
              </w:divBdr>
            </w:div>
            <w:div w:id="633022673">
              <w:marLeft w:val="0"/>
              <w:marRight w:val="0"/>
              <w:marTop w:val="0"/>
              <w:marBottom w:val="0"/>
              <w:divBdr>
                <w:top w:val="none" w:sz="0" w:space="0" w:color="auto"/>
                <w:left w:val="none" w:sz="0" w:space="0" w:color="auto"/>
                <w:bottom w:val="none" w:sz="0" w:space="0" w:color="auto"/>
                <w:right w:val="none" w:sz="0" w:space="0" w:color="auto"/>
              </w:divBdr>
            </w:div>
          </w:divsChild>
        </w:div>
        <w:div w:id="819611921">
          <w:marLeft w:val="0"/>
          <w:marRight w:val="0"/>
          <w:marTop w:val="0"/>
          <w:marBottom w:val="0"/>
          <w:divBdr>
            <w:top w:val="none" w:sz="0" w:space="0" w:color="auto"/>
            <w:left w:val="none" w:sz="0" w:space="0" w:color="auto"/>
            <w:bottom w:val="none" w:sz="0" w:space="0" w:color="auto"/>
            <w:right w:val="none" w:sz="0" w:space="0" w:color="auto"/>
          </w:divBdr>
          <w:divsChild>
            <w:div w:id="205026456">
              <w:marLeft w:val="0"/>
              <w:marRight w:val="0"/>
              <w:marTop w:val="0"/>
              <w:marBottom w:val="0"/>
              <w:divBdr>
                <w:top w:val="none" w:sz="0" w:space="0" w:color="auto"/>
                <w:left w:val="none" w:sz="0" w:space="0" w:color="auto"/>
                <w:bottom w:val="none" w:sz="0" w:space="0" w:color="auto"/>
                <w:right w:val="none" w:sz="0" w:space="0" w:color="auto"/>
              </w:divBdr>
            </w:div>
            <w:div w:id="81221311">
              <w:marLeft w:val="0"/>
              <w:marRight w:val="0"/>
              <w:marTop w:val="0"/>
              <w:marBottom w:val="0"/>
              <w:divBdr>
                <w:top w:val="none" w:sz="0" w:space="0" w:color="auto"/>
                <w:left w:val="none" w:sz="0" w:space="0" w:color="auto"/>
                <w:bottom w:val="none" w:sz="0" w:space="0" w:color="auto"/>
                <w:right w:val="none" w:sz="0" w:space="0" w:color="auto"/>
              </w:divBdr>
            </w:div>
            <w:div w:id="1692367443">
              <w:marLeft w:val="0"/>
              <w:marRight w:val="0"/>
              <w:marTop w:val="0"/>
              <w:marBottom w:val="0"/>
              <w:divBdr>
                <w:top w:val="none" w:sz="0" w:space="0" w:color="auto"/>
                <w:left w:val="none" w:sz="0" w:space="0" w:color="auto"/>
                <w:bottom w:val="none" w:sz="0" w:space="0" w:color="auto"/>
                <w:right w:val="none" w:sz="0" w:space="0" w:color="auto"/>
              </w:divBdr>
            </w:div>
            <w:div w:id="2144077632">
              <w:marLeft w:val="0"/>
              <w:marRight w:val="0"/>
              <w:marTop w:val="0"/>
              <w:marBottom w:val="0"/>
              <w:divBdr>
                <w:top w:val="none" w:sz="0" w:space="0" w:color="auto"/>
                <w:left w:val="none" w:sz="0" w:space="0" w:color="auto"/>
                <w:bottom w:val="none" w:sz="0" w:space="0" w:color="auto"/>
                <w:right w:val="none" w:sz="0" w:space="0" w:color="auto"/>
              </w:divBdr>
            </w:div>
            <w:div w:id="1912539491">
              <w:marLeft w:val="0"/>
              <w:marRight w:val="0"/>
              <w:marTop w:val="0"/>
              <w:marBottom w:val="0"/>
              <w:divBdr>
                <w:top w:val="none" w:sz="0" w:space="0" w:color="auto"/>
                <w:left w:val="none" w:sz="0" w:space="0" w:color="auto"/>
                <w:bottom w:val="none" w:sz="0" w:space="0" w:color="auto"/>
                <w:right w:val="none" w:sz="0" w:space="0" w:color="auto"/>
              </w:divBdr>
            </w:div>
          </w:divsChild>
        </w:div>
        <w:div w:id="1335453514">
          <w:marLeft w:val="0"/>
          <w:marRight w:val="0"/>
          <w:marTop w:val="0"/>
          <w:marBottom w:val="0"/>
          <w:divBdr>
            <w:top w:val="none" w:sz="0" w:space="0" w:color="auto"/>
            <w:left w:val="none" w:sz="0" w:space="0" w:color="auto"/>
            <w:bottom w:val="none" w:sz="0" w:space="0" w:color="auto"/>
            <w:right w:val="none" w:sz="0" w:space="0" w:color="auto"/>
          </w:divBdr>
          <w:divsChild>
            <w:div w:id="1084231102">
              <w:marLeft w:val="0"/>
              <w:marRight w:val="0"/>
              <w:marTop w:val="0"/>
              <w:marBottom w:val="0"/>
              <w:divBdr>
                <w:top w:val="none" w:sz="0" w:space="0" w:color="auto"/>
                <w:left w:val="none" w:sz="0" w:space="0" w:color="auto"/>
                <w:bottom w:val="none" w:sz="0" w:space="0" w:color="auto"/>
                <w:right w:val="none" w:sz="0" w:space="0" w:color="auto"/>
              </w:divBdr>
            </w:div>
            <w:div w:id="16661809">
              <w:marLeft w:val="0"/>
              <w:marRight w:val="0"/>
              <w:marTop w:val="0"/>
              <w:marBottom w:val="0"/>
              <w:divBdr>
                <w:top w:val="none" w:sz="0" w:space="0" w:color="auto"/>
                <w:left w:val="none" w:sz="0" w:space="0" w:color="auto"/>
                <w:bottom w:val="none" w:sz="0" w:space="0" w:color="auto"/>
                <w:right w:val="none" w:sz="0" w:space="0" w:color="auto"/>
              </w:divBdr>
            </w:div>
            <w:div w:id="139614189">
              <w:marLeft w:val="0"/>
              <w:marRight w:val="0"/>
              <w:marTop w:val="0"/>
              <w:marBottom w:val="0"/>
              <w:divBdr>
                <w:top w:val="none" w:sz="0" w:space="0" w:color="auto"/>
                <w:left w:val="none" w:sz="0" w:space="0" w:color="auto"/>
                <w:bottom w:val="none" w:sz="0" w:space="0" w:color="auto"/>
                <w:right w:val="none" w:sz="0" w:space="0" w:color="auto"/>
              </w:divBdr>
            </w:div>
            <w:div w:id="1143156945">
              <w:marLeft w:val="0"/>
              <w:marRight w:val="0"/>
              <w:marTop w:val="0"/>
              <w:marBottom w:val="0"/>
              <w:divBdr>
                <w:top w:val="none" w:sz="0" w:space="0" w:color="auto"/>
                <w:left w:val="none" w:sz="0" w:space="0" w:color="auto"/>
                <w:bottom w:val="none" w:sz="0" w:space="0" w:color="auto"/>
                <w:right w:val="none" w:sz="0" w:space="0" w:color="auto"/>
              </w:divBdr>
            </w:div>
            <w:div w:id="1505706094">
              <w:marLeft w:val="0"/>
              <w:marRight w:val="0"/>
              <w:marTop w:val="0"/>
              <w:marBottom w:val="0"/>
              <w:divBdr>
                <w:top w:val="none" w:sz="0" w:space="0" w:color="auto"/>
                <w:left w:val="none" w:sz="0" w:space="0" w:color="auto"/>
                <w:bottom w:val="none" w:sz="0" w:space="0" w:color="auto"/>
                <w:right w:val="none" w:sz="0" w:space="0" w:color="auto"/>
              </w:divBdr>
            </w:div>
          </w:divsChild>
        </w:div>
        <w:div w:id="1410498558">
          <w:marLeft w:val="0"/>
          <w:marRight w:val="0"/>
          <w:marTop w:val="0"/>
          <w:marBottom w:val="0"/>
          <w:divBdr>
            <w:top w:val="none" w:sz="0" w:space="0" w:color="auto"/>
            <w:left w:val="none" w:sz="0" w:space="0" w:color="auto"/>
            <w:bottom w:val="none" w:sz="0" w:space="0" w:color="auto"/>
            <w:right w:val="none" w:sz="0" w:space="0" w:color="auto"/>
          </w:divBdr>
          <w:divsChild>
            <w:div w:id="702825731">
              <w:marLeft w:val="0"/>
              <w:marRight w:val="0"/>
              <w:marTop w:val="0"/>
              <w:marBottom w:val="0"/>
              <w:divBdr>
                <w:top w:val="none" w:sz="0" w:space="0" w:color="auto"/>
                <w:left w:val="none" w:sz="0" w:space="0" w:color="auto"/>
                <w:bottom w:val="none" w:sz="0" w:space="0" w:color="auto"/>
                <w:right w:val="none" w:sz="0" w:space="0" w:color="auto"/>
              </w:divBdr>
            </w:div>
            <w:div w:id="400569285">
              <w:marLeft w:val="0"/>
              <w:marRight w:val="0"/>
              <w:marTop w:val="0"/>
              <w:marBottom w:val="0"/>
              <w:divBdr>
                <w:top w:val="none" w:sz="0" w:space="0" w:color="auto"/>
                <w:left w:val="none" w:sz="0" w:space="0" w:color="auto"/>
                <w:bottom w:val="none" w:sz="0" w:space="0" w:color="auto"/>
                <w:right w:val="none" w:sz="0" w:space="0" w:color="auto"/>
              </w:divBdr>
            </w:div>
            <w:div w:id="937908634">
              <w:marLeft w:val="0"/>
              <w:marRight w:val="0"/>
              <w:marTop w:val="0"/>
              <w:marBottom w:val="0"/>
              <w:divBdr>
                <w:top w:val="none" w:sz="0" w:space="0" w:color="auto"/>
                <w:left w:val="none" w:sz="0" w:space="0" w:color="auto"/>
                <w:bottom w:val="none" w:sz="0" w:space="0" w:color="auto"/>
                <w:right w:val="none" w:sz="0" w:space="0" w:color="auto"/>
              </w:divBdr>
            </w:div>
            <w:div w:id="391390388">
              <w:marLeft w:val="0"/>
              <w:marRight w:val="0"/>
              <w:marTop w:val="0"/>
              <w:marBottom w:val="0"/>
              <w:divBdr>
                <w:top w:val="none" w:sz="0" w:space="0" w:color="auto"/>
                <w:left w:val="none" w:sz="0" w:space="0" w:color="auto"/>
                <w:bottom w:val="none" w:sz="0" w:space="0" w:color="auto"/>
                <w:right w:val="none" w:sz="0" w:space="0" w:color="auto"/>
              </w:divBdr>
            </w:div>
            <w:div w:id="950207781">
              <w:marLeft w:val="0"/>
              <w:marRight w:val="0"/>
              <w:marTop w:val="0"/>
              <w:marBottom w:val="0"/>
              <w:divBdr>
                <w:top w:val="none" w:sz="0" w:space="0" w:color="auto"/>
                <w:left w:val="none" w:sz="0" w:space="0" w:color="auto"/>
                <w:bottom w:val="none" w:sz="0" w:space="0" w:color="auto"/>
                <w:right w:val="none" w:sz="0" w:space="0" w:color="auto"/>
              </w:divBdr>
            </w:div>
          </w:divsChild>
        </w:div>
        <w:div w:id="1680309096">
          <w:marLeft w:val="0"/>
          <w:marRight w:val="0"/>
          <w:marTop w:val="0"/>
          <w:marBottom w:val="0"/>
          <w:divBdr>
            <w:top w:val="none" w:sz="0" w:space="0" w:color="auto"/>
            <w:left w:val="none" w:sz="0" w:space="0" w:color="auto"/>
            <w:bottom w:val="none" w:sz="0" w:space="0" w:color="auto"/>
            <w:right w:val="none" w:sz="0" w:space="0" w:color="auto"/>
          </w:divBdr>
          <w:divsChild>
            <w:div w:id="1378819779">
              <w:marLeft w:val="0"/>
              <w:marRight w:val="0"/>
              <w:marTop w:val="0"/>
              <w:marBottom w:val="0"/>
              <w:divBdr>
                <w:top w:val="none" w:sz="0" w:space="0" w:color="auto"/>
                <w:left w:val="none" w:sz="0" w:space="0" w:color="auto"/>
                <w:bottom w:val="none" w:sz="0" w:space="0" w:color="auto"/>
                <w:right w:val="none" w:sz="0" w:space="0" w:color="auto"/>
              </w:divBdr>
            </w:div>
            <w:div w:id="1849060105">
              <w:marLeft w:val="0"/>
              <w:marRight w:val="0"/>
              <w:marTop w:val="0"/>
              <w:marBottom w:val="0"/>
              <w:divBdr>
                <w:top w:val="none" w:sz="0" w:space="0" w:color="auto"/>
                <w:left w:val="none" w:sz="0" w:space="0" w:color="auto"/>
                <w:bottom w:val="none" w:sz="0" w:space="0" w:color="auto"/>
                <w:right w:val="none" w:sz="0" w:space="0" w:color="auto"/>
              </w:divBdr>
            </w:div>
            <w:div w:id="1926183828">
              <w:marLeft w:val="0"/>
              <w:marRight w:val="0"/>
              <w:marTop w:val="0"/>
              <w:marBottom w:val="0"/>
              <w:divBdr>
                <w:top w:val="none" w:sz="0" w:space="0" w:color="auto"/>
                <w:left w:val="none" w:sz="0" w:space="0" w:color="auto"/>
                <w:bottom w:val="none" w:sz="0" w:space="0" w:color="auto"/>
                <w:right w:val="none" w:sz="0" w:space="0" w:color="auto"/>
              </w:divBdr>
            </w:div>
            <w:div w:id="1752238930">
              <w:marLeft w:val="0"/>
              <w:marRight w:val="0"/>
              <w:marTop w:val="0"/>
              <w:marBottom w:val="0"/>
              <w:divBdr>
                <w:top w:val="none" w:sz="0" w:space="0" w:color="auto"/>
                <w:left w:val="none" w:sz="0" w:space="0" w:color="auto"/>
                <w:bottom w:val="none" w:sz="0" w:space="0" w:color="auto"/>
                <w:right w:val="none" w:sz="0" w:space="0" w:color="auto"/>
              </w:divBdr>
            </w:div>
            <w:div w:id="1175727273">
              <w:marLeft w:val="0"/>
              <w:marRight w:val="0"/>
              <w:marTop w:val="0"/>
              <w:marBottom w:val="0"/>
              <w:divBdr>
                <w:top w:val="none" w:sz="0" w:space="0" w:color="auto"/>
                <w:left w:val="none" w:sz="0" w:space="0" w:color="auto"/>
                <w:bottom w:val="none" w:sz="0" w:space="0" w:color="auto"/>
                <w:right w:val="none" w:sz="0" w:space="0" w:color="auto"/>
              </w:divBdr>
            </w:div>
          </w:divsChild>
        </w:div>
        <w:div w:id="205335614">
          <w:marLeft w:val="0"/>
          <w:marRight w:val="0"/>
          <w:marTop w:val="0"/>
          <w:marBottom w:val="0"/>
          <w:divBdr>
            <w:top w:val="none" w:sz="0" w:space="0" w:color="auto"/>
            <w:left w:val="none" w:sz="0" w:space="0" w:color="auto"/>
            <w:bottom w:val="none" w:sz="0" w:space="0" w:color="auto"/>
            <w:right w:val="none" w:sz="0" w:space="0" w:color="auto"/>
          </w:divBdr>
          <w:divsChild>
            <w:div w:id="73866076">
              <w:marLeft w:val="0"/>
              <w:marRight w:val="0"/>
              <w:marTop w:val="0"/>
              <w:marBottom w:val="0"/>
              <w:divBdr>
                <w:top w:val="none" w:sz="0" w:space="0" w:color="auto"/>
                <w:left w:val="none" w:sz="0" w:space="0" w:color="auto"/>
                <w:bottom w:val="none" w:sz="0" w:space="0" w:color="auto"/>
                <w:right w:val="none" w:sz="0" w:space="0" w:color="auto"/>
              </w:divBdr>
            </w:div>
            <w:div w:id="993988635">
              <w:marLeft w:val="0"/>
              <w:marRight w:val="0"/>
              <w:marTop w:val="0"/>
              <w:marBottom w:val="0"/>
              <w:divBdr>
                <w:top w:val="none" w:sz="0" w:space="0" w:color="auto"/>
                <w:left w:val="none" w:sz="0" w:space="0" w:color="auto"/>
                <w:bottom w:val="none" w:sz="0" w:space="0" w:color="auto"/>
                <w:right w:val="none" w:sz="0" w:space="0" w:color="auto"/>
              </w:divBdr>
            </w:div>
            <w:div w:id="51196685">
              <w:marLeft w:val="0"/>
              <w:marRight w:val="0"/>
              <w:marTop w:val="0"/>
              <w:marBottom w:val="0"/>
              <w:divBdr>
                <w:top w:val="none" w:sz="0" w:space="0" w:color="auto"/>
                <w:left w:val="none" w:sz="0" w:space="0" w:color="auto"/>
                <w:bottom w:val="none" w:sz="0" w:space="0" w:color="auto"/>
                <w:right w:val="none" w:sz="0" w:space="0" w:color="auto"/>
              </w:divBdr>
            </w:div>
            <w:div w:id="3284736">
              <w:marLeft w:val="0"/>
              <w:marRight w:val="0"/>
              <w:marTop w:val="0"/>
              <w:marBottom w:val="0"/>
              <w:divBdr>
                <w:top w:val="none" w:sz="0" w:space="0" w:color="auto"/>
                <w:left w:val="none" w:sz="0" w:space="0" w:color="auto"/>
                <w:bottom w:val="none" w:sz="0" w:space="0" w:color="auto"/>
                <w:right w:val="none" w:sz="0" w:space="0" w:color="auto"/>
              </w:divBdr>
            </w:div>
            <w:div w:id="1729573431">
              <w:marLeft w:val="0"/>
              <w:marRight w:val="0"/>
              <w:marTop w:val="0"/>
              <w:marBottom w:val="0"/>
              <w:divBdr>
                <w:top w:val="none" w:sz="0" w:space="0" w:color="auto"/>
                <w:left w:val="none" w:sz="0" w:space="0" w:color="auto"/>
                <w:bottom w:val="none" w:sz="0" w:space="0" w:color="auto"/>
                <w:right w:val="none" w:sz="0" w:space="0" w:color="auto"/>
              </w:divBdr>
            </w:div>
          </w:divsChild>
        </w:div>
        <w:div w:id="30804762">
          <w:marLeft w:val="0"/>
          <w:marRight w:val="0"/>
          <w:marTop w:val="0"/>
          <w:marBottom w:val="0"/>
          <w:divBdr>
            <w:top w:val="none" w:sz="0" w:space="0" w:color="auto"/>
            <w:left w:val="none" w:sz="0" w:space="0" w:color="auto"/>
            <w:bottom w:val="none" w:sz="0" w:space="0" w:color="auto"/>
            <w:right w:val="none" w:sz="0" w:space="0" w:color="auto"/>
          </w:divBdr>
          <w:divsChild>
            <w:div w:id="1347827334">
              <w:marLeft w:val="0"/>
              <w:marRight w:val="0"/>
              <w:marTop w:val="0"/>
              <w:marBottom w:val="0"/>
              <w:divBdr>
                <w:top w:val="none" w:sz="0" w:space="0" w:color="auto"/>
                <w:left w:val="none" w:sz="0" w:space="0" w:color="auto"/>
                <w:bottom w:val="none" w:sz="0" w:space="0" w:color="auto"/>
                <w:right w:val="none" w:sz="0" w:space="0" w:color="auto"/>
              </w:divBdr>
            </w:div>
            <w:div w:id="1461875063">
              <w:marLeft w:val="0"/>
              <w:marRight w:val="0"/>
              <w:marTop w:val="0"/>
              <w:marBottom w:val="0"/>
              <w:divBdr>
                <w:top w:val="none" w:sz="0" w:space="0" w:color="auto"/>
                <w:left w:val="none" w:sz="0" w:space="0" w:color="auto"/>
                <w:bottom w:val="none" w:sz="0" w:space="0" w:color="auto"/>
                <w:right w:val="none" w:sz="0" w:space="0" w:color="auto"/>
              </w:divBdr>
            </w:div>
            <w:div w:id="2062945020">
              <w:marLeft w:val="0"/>
              <w:marRight w:val="0"/>
              <w:marTop w:val="0"/>
              <w:marBottom w:val="0"/>
              <w:divBdr>
                <w:top w:val="none" w:sz="0" w:space="0" w:color="auto"/>
                <w:left w:val="none" w:sz="0" w:space="0" w:color="auto"/>
                <w:bottom w:val="none" w:sz="0" w:space="0" w:color="auto"/>
                <w:right w:val="none" w:sz="0" w:space="0" w:color="auto"/>
              </w:divBdr>
            </w:div>
            <w:div w:id="1799638469">
              <w:marLeft w:val="0"/>
              <w:marRight w:val="0"/>
              <w:marTop w:val="0"/>
              <w:marBottom w:val="0"/>
              <w:divBdr>
                <w:top w:val="none" w:sz="0" w:space="0" w:color="auto"/>
                <w:left w:val="none" w:sz="0" w:space="0" w:color="auto"/>
                <w:bottom w:val="none" w:sz="0" w:space="0" w:color="auto"/>
                <w:right w:val="none" w:sz="0" w:space="0" w:color="auto"/>
              </w:divBdr>
            </w:div>
            <w:div w:id="803540769">
              <w:marLeft w:val="0"/>
              <w:marRight w:val="0"/>
              <w:marTop w:val="0"/>
              <w:marBottom w:val="0"/>
              <w:divBdr>
                <w:top w:val="none" w:sz="0" w:space="0" w:color="auto"/>
                <w:left w:val="none" w:sz="0" w:space="0" w:color="auto"/>
                <w:bottom w:val="none" w:sz="0" w:space="0" w:color="auto"/>
                <w:right w:val="none" w:sz="0" w:space="0" w:color="auto"/>
              </w:divBdr>
            </w:div>
          </w:divsChild>
        </w:div>
        <w:div w:id="593973867">
          <w:marLeft w:val="0"/>
          <w:marRight w:val="0"/>
          <w:marTop w:val="0"/>
          <w:marBottom w:val="0"/>
          <w:divBdr>
            <w:top w:val="none" w:sz="0" w:space="0" w:color="auto"/>
            <w:left w:val="none" w:sz="0" w:space="0" w:color="auto"/>
            <w:bottom w:val="none" w:sz="0" w:space="0" w:color="auto"/>
            <w:right w:val="none" w:sz="0" w:space="0" w:color="auto"/>
          </w:divBdr>
          <w:divsChild>
            <w:div w:id="745342248">
              <w:marLeft w:val="0"/>
              <w:marRight w:val="0"/>
              <w:marTop w:val="0"/>
              <w:marBottom w:val="0"/>
              <w:divBdr>
                <w:top w:val="none" w:sz="0" w:space="0" w:color="auto"/>
                <w:left w:val="none" w:sz="0" w:space="0" w:color="auto"/>
                <w:bottom w:val="none" w:sz="0" w:space="0" w:color="auto"/>
                <w:right w:val="none" w:sz="0" w:space="0" w:color="auto"/>
              </w:divBdr>
            </w:div>
            <w:div w:id="1518346157">
              <w:marLeft w:val="0"/>
              <w:marRight w:val="0"/>
              <w:marTop w:val="0"/>
              <w:marBottom w:val="0"/>
              <w:divBdr>
                <w:top w:val="none" w:sz="0" w:space="0" w:color="auto"/>
                <w:left w:val="none" w:sz="0" w:space="0" w:color="auto"/>
                <w:bottom w:val="none" w:sz="0" w:space="0" w:color="auto"/>
                <w:right w:val="none" w:sz="0" w:space="0" w:color="auto"/>
              </w:divBdr>
            </w:div>
            <w:div w:id="152989855">
              <w:marLeft w:val="0"/>
              <w:marRight w:val="0"/>
              <w:marTop w:val="0"/>
              <w:marBottom w:val="0"/>
              <w:divBdr>
                <w:top w:val="none" w:sz="0" w:space="0" w:color="auto"/>
                <w:left w:val="none" w:sz="0" w:space="0" w:color="auto"/>
                <w:bottom w:val="none" w:sz="0" w:space="0" w:color="auto"/>
                <w:right w:val="none" w:sz="0" w:space="0" w:color="auto"/>
              </w:divBdr>
            </w:div>
            <w:div w:id="851190718">
              <w:marLeft w:val="0"/>
              <w:marRight w:val="0"/>
              <w:marTop w:val="0"/>
              <w:marBottom w:val="0"/>
              <w:divBdr>
                <w:top w:val="none" w:sz="0" w:space="0" w:color="auto"/>
                <w:left w:val="none" w:sz="0" w:space="0" w:color="auto"/>
                <w:bottom w:val="none" w:sz="0" w:space="0" w:color="auto"/>
                <w:right w:val="none" w:sz="0" w:space="0" w:color="auto"/>
              </w:divBdr>
            </w:div>
            <w:div w:id="1447115217">
              <w:marLeft w:val="0"/>
              <w:marRight w:val="0"/>
              <w:marTop w:val="0"/>
              <w:marBottom w:val="0"/>
              <w:divBdr>
                <w:top w:val="none" w:sz="0" w:space="0" w:color="auto"/>
                <w:left w:val="none" w:sz="0" w:space="0" w:color="auto"/>
                <w:bottom w:val="none" w:sz="0" w:space="0" w:color="auto"/>
                <w:right w:val="none" w:sz="0" w:space="0" w:color="auto"/>
              </w:divBdr>
            </w:div>
          </w:divsChild>
        </w:div>
        <w:div w:id="232588348">
          <w:marLeft w:val="0"/>
          <w:marRight w:val="0"/>
          <w:marTop w:val="0"/>
          <w:marBottom w:val="0"/>
          <w:divBdr>
            <w:top w:val="none" w:sz="0" w:space="0" w:color="auto"/>
            <w:left w:val="none" w:sz="0" w:space="0" w:color="auto"/>
            <w:bottom w:val="none" w:sz="0" w:space="0" w:color="auto"/>
            <w:right w:val="none" w:sz="0" w:space="0" w:color="auto"/>
          </w:divBdr>
          <w:divsChild>
            <w:div w:id="1916236057">
              <w:marLeft w:val="0"/>
              <w:marRight w:val="0"/>
              <w:marTop w:val="0"/>
              <w:marBottom w:val="0"/>
              <w:divBdr>
                <w:top w:val="none" w:sz="0" w:space="0" w:color="auto"/>
                <w:left w:val="none" w:sz="0" w:space="0" w:color="auto"/>
                <w:bottom w:val="none" w:sz="0" w:space="0" w:color="auto"/>
                <w:right w:val="none" w:sz="0" w:space="0" w:color="auto"/>
              </w:divBdr>
            </w:div>
            <w:div w:id="372772859">
              <w:marLeft w:val="0"/>
              <w:marRight w:val="0"/>
              <w:marTop w:val="0"/>
              <w:marBottom w:val="0"/>
              <w:divBdr>
                <w:top w:val="none" w:sz="0" w:space="0" w:color="auto"/>
                <w:left w:val="none" w:sz="0" w:space="0" w:color="auto"/>
                <w:bottom w:val="none" w:sz="0" w:space="0" w:color="auto"/>
                <w:right w:val="none" w:sz="0" w:space="0" w:color="auto"/>
              </w:divBdr>
            </w:div>
            <w:div w:id="279650102">
              <w:marLeft w:val="0"/>
              <w:marRight w:val="0"/>
              <w:marTop w:val="0"/>
              <w:marBottom w:val="0"/>
              <w:divBdr>
                <w:top w:val="none" w:sz="0" w:space="0" w:color="auto"/>
                <w:left w:val="none" w:sz="0" w:space="0" w:color="auto"/>
                <w:bottom w:val="none" w:sz="0" w:space="0" w:color="auto"/>
                <w:right w:val="none" w:sz="0" w:space="0" w:color="auto"/>
              </w:divBdr>
            </w:div>
            <w:div w:id="1864975564">
              <w:marLeft w:val="0"/>
              <w:marRight w:val="0"/>
              <w:marTop w:val="0"/>
              <w:marBottom w:val="0"/>
              <w:divBdr>
                <w:top w:val="none" w:sz="0" w:space="0" w:color="auto"/>
                <w:left w:val="none" w:sz="0" w:space="0" w:color="auto"/>
                <w:bottom w:val="none" w:sz="0" w:space="0" w:color="auto"/>
                <w:right w:val="none" w:sz="0" w:space="0" w:color="auto"/>
              </w:divBdr>
            </w:div>
            <w:div w:id="1792941098">
              <w:marLeft w:val="0"/>
              <w:marRight w:val="0"/>
              <w:marTop w:val="0"/>
              <w:marBottom w:val="0"/>
              <w:divBdr>
                <w:top w:val="none" w:sz="0" w:space="0" w:color="auto"/>
                <w:left w:val="none" w:sz="0" w:space="0" w:color="auto"/>
                <w:bottom w:val="none" w:sz="0" w:space="0" w:color="auto"/>
                <w:right w:val="none" w:sz="0" w:space="0" w:color="auto"/>
              </w:divBdr>
            </w:div>
          </w:divsChild>
        </w:div>
        <w:div w:id="1006131239">
          <w:marLeft w:val="0"/>
          <w:marRight w:val="0"/>
          <w:marTop w:val="0"/>
          <w:marBottom w:val="0"/>
          <w:divBdr>
            <w:top w:val="none" w:sz="0" w:space="0" w:color="auto"/>
            <w:left w:val="none" w:sz="0" w:space="0" w:color="auto"/>
            <w:bottom w:val="none" w:sz="0" w:space="0" w:color="auto"/>
            <w:right w:val="none" w:sz="0" w:space="0" w:color="auto"/>
          </w:divBdr>
          <w:divsChild>
            <w:div w:id="2034988995">
              <w:marLeft w:val="0"/>
              <w:marRight w:val="0"/>
              <w:marTop w:val="0"/>
              <w:marBottom w:val="0"/>
              <w:divBdr>
                <w:top w:val="none" w:sz="0" w:space="0" w:color="auto"/>
                <w:left w:val="none" w:sz="0" w:space="0" w:color="auto"/>
                <w:bottom w:val="none" w:sz="0" w:space="0" w:color="auto"/>
                <w:right w:val="none" w:sz="0" w:space="0" w:color="auto"/>
              </w:divBdr>
            </w:div>
            <w:div w:id="433134816">
              <w:marLeft w:val="0"/>
              <w:marRight w:val="0"/>
              <w:marTop w:val="0"/>
              <w:marBottom w:val="0"/>
              <w:divBdr>
                <w:top w:val="none" w:sz="0" w:space="0" w:color="auto"/>
                <w:left w:val="none" w:sz="0" w:space="0" w:color="auto"/>
                <w:bottom w:val="none" w:sz="0" w:space="0" w:color="auto"/>
                <w:right w:val="none" w:sz="0" w:space="0" w:color="auto"/>
              </w:divBdr>
            </w:div>
            <w:div w:id="1568295111">
              <w:marLeft w:val="0"/>
              <w:marRight w:val="0"/>
              <w:marTop w:val="0"/>
              <w:marBottom w:val="0"/>
              <w:divBdr>
                <w:top w:val="none" w:sz="0" w:space="0" w:color="auto"/>
                <w:left w:val="none" w:sz="0" w:space="0" w:color="auto"/>
                <w:bottom w:val="none" w:sz="0" w:space="0" w:color="auto"/>
                <w:right w:val="none" w:sz="0" w:space="0" w:color="auto"/>
              </w:divBdr>
            </w:div>
            <w:div w:id="708451314">
              <w:marLeft w:val="0"/>
              <w:marRight w:val="0"/>
              <w:marTop w:val="0"/>
              <w:marBottom w:val="0"/>
              <w:divBdr>
                <w:top w:val="none" w:sz="0" w:space="0" w:color="auto"/>
                <w:left w:val="none" w:sz="0" w:space="0" w:color="auto"/>
                <w:bottom w:val="none" w:sz="0" w:space="0" w:color="auto"/>
                <w:right w:val="none" w:sz="0" w:space="0" w:color="auto"/>
              </w:divBdr>
            </w:div>
            <w:div w:id="1491369330">
              <w:marLeft w:val="0"/>
              <w:marRight w:val="0"/>
              <w:marTop w:val="0"/>
              <w:marBottom w:val="0"/>
              <w:divBdr>
                <w:top w:val="none" w:sz="0" w:space="0" w:color="auto"/>
                <w:left w:val="none" w:sz="0" w:space="0" w:color="auto"/>
                <w:bottom w:val="none" w:sz="0" w:space="0" w:color="auto"/>
                <w:right w:val="none" w:sz="0" w:space="0" w:color="auto"/>
              </w:divBdr>
            </w:div>
          </w:divsChild>
        </w:div>
        <w:div w:id="1294554427">
          <w:marLeft w:val="0"/>
          <w:marRight w:val="0"/>
          <w:marTop w:val="0"/>
          <w:marBottom w:val="0"/>
          <w:divBdr>
            <w:top w:val="none" w:sz="0" w:space="0" w:color="auto"/>
            <w:left w:val="none" w:sz="0" w:space="0" w:color="auto"/>
            <w:bottom w:val="none" w:sz="0" w:space="0" w:color="auto"/>
            <w:right w:val="none" w:sz="0" w:space="0" w:color="auto"/>
          </w:divBdr>
          <w:divsChild>
            <w:div w:id="1735617125">
              <w:marLeft w:val="0"/>
              <w:marRight w:val="0"/>
              <w:marTop w:val="0"/>
              <w:marBottom w:val="0"/>
              <w:divBdr>
                <w:top w:val="none" w:sz="0" w:space="0" w:color="auto"/>
                <w:left w:val="none" w:sz="0" w:space="0" w:color="auto"/>
                <w:bottom w:val="none" w:sz="0" w:space="0" w:color="auto"/>
                <w:right w:val="none" w:sz="0" w:space="0" w:color="auto"/>
              </w:divBdr>
            </w:div>
            <w:div w:id="1249390959">
              <w:marLeft w:val="0"/>
              <w:marRight w:val="0"/>
              <w:marTop w:val="0"/>
              <w:marBottom w:val="0"/>
              <w:divBdr>
                <w:top w:val="none" w:sz="0" w:space="0" w:color="auto"/>
                <w:left w:val="none" w:sz="0" w:space="0" w:color="auto"/>
                <w:bottom w:val="none" w:sz="0" w:space="0" w:color="auto"/>
                <w:right w:val="none" w:sz="0" w:space="0" w:color="auto"/>
              </w:divBdr>
            </w:div>
            <w:div w:id="1971592895">
              <w:marLeft w:val="0"/>
              <w:marRight w:val="0"/>
              <w:marTop w:val="0"/>
              <w:marBottom w:val="0"/>
              <w:divBdr>
                <w:top w:val="none" w:sz="0" w:space="0" w:color="auto"/>
                <w:left w:val="none" w:sz="0" w:space="0" w:color="auto"/>
                <w:bottom w:val="none" w:sz="0" w:space="0" w:color="auto"/>
                <w:right w:val="none" w:sz="0" w:space="0" w:color="auto"/>
              </w:divBdr>
            </w:div>
            <w:div w:id="1019620598">
              <w:marLeft w:val="0"/>
              <w:marRight w:val="0"/>
              <w:marTop w:val="0"/>
              <w:marBottom w:val="0"/>
              <w:divBdr>
                <w:top w:val="none" w:sz="0" w:space="0" w:color="auto"/>
                <w:left w:val="none" w:sz="0" w:space="0" w:color="auto"/>
                <w:bottom w:val="none" w:sz="0" w:space="0" w:color="auto"/>
                <w:right w:val="none" w:sz="0" w:space="0" w:color="auto"/>
              </w:divBdr>
            </w:div>
            <w:div w:id="2078702926">
              <w:marLeft w:val="0"/>
              <w:marRight w:val="0"/>
              <w:marTop w:val="0"/>
              <w:marBottom w:val="0"/>
              <w:divBdr>
                <w:top w:val="none" w:sz="0" w:space="0" w:color="auto"/>
                <w:left w:val="none" w:sz="0" w:space="0" w:color="auto"/>
                <w:bottom w:val="none" w:sz="0" w:space="0" w:color="auto"/>
                <w:right w:val="none" w:sz="0" w:space="0" w:color="auto"/>
              </w:divBdr>
            </w:div>
          </w:divsChild>
        </w:div>
        <w:div w:id="1892765911">
          <w:marLeft w:val="0"/>
          <w:marRight w:val="0"/>
          <w:marTop w:val="0"/>
          <w:marBottom w:val="0"/>
          <w:divBdr>
            <w:top w:val="none" w:sz="0" w:space="0" w:color="auto"/>
            <w:left w:val="none" w:sz="0" w:space="0" w:color="auto"/>
            <w:bottom w:val="none" w:sz="0" w:space="0" w:color="auto"/>
            <w:right w:val="none" w:sz="0" w:space="0" w:color="auto"/>
          </w:divBdr>
          <w:divsChild>
            <w:div w:id="1132946857">
              <w:marLeft w:val="0"/>
              <w:marRight w:val="0"/>
              <w:marTop w:val="0"/>
              <w:marBottom w:val="0"/>
              <w:divBdr>
                <w:top w:val="none" w:sz="0" w:space="0" w:color="auto"/>
                <w:left w:val="none" w:sz="0" w:space="0" w:color="auto"/>
                <w:bottom w:val="none" w:sz="0" w:space="0" w:color="auto"/>
                <w:right w:val="none" w:sz="0" w:space="0" w:color="auto"/>
              </w:divBdr>
            </w:div>
            <w:div w:id="580869921">
              <w:marLeft w:val="0"/>
              <w:marRight w:val="0"/>
              <w:marTop w:val="0"/>
              <w:marBottom w:val="0"/>
              <w:divBdr>
                <w:top w:val="none" w:sz="0" w:space="0" w:color="auto"/>
                <w:left w:val="none" w:sz="0" w:space="0" w:color="auto"/>
                <w:bottom w:val="none" w:sz="0" w:space="0" w:color="auto"/>
                <w:right w:val="none" w:sz="0" w:space="0" w:color="auto"/>
              </w:divBdr>
            </w:div>
            <w:div w:id="1692144578">
              <w:marLeft w:val="0"/>
              <w:marRight w:val="0"/>
              <w:marTop w:val="0"/>
              <w:marBottom w:val="0"/>
              <w:divBdr>
                <w:top w:val="none" w:sz="0" w:space="0" w:color="auto"/>
                <w:left w:val="none" w:sz="0" w:space="0" w:color="auto"/>
                <w:bottom w:val="none" w:sz="0" w:space="0" w:color="auto"/>
                <w:right w:val="none" w:sz="0" w:space="0" w:color="auto"/>
              </w:divBdr>
            </w:div>
            <w:div w:id="2145658727">
              <w:marLeft w:val="0"/>
              <w:marRight w:val="0"/>
              <w:marTop w:val="0"/>
              <w:marBottom w:val="0"/>
              <w:divBdr>
                <w:top w:val="none" w:sz="0" w:space="0" w:color="auto"/>
                <w:left w:val="none" w:sz="0" w:space="0" w:color="auto"/>
                <w:bottom w:val="none" w:sz="0" w:space="0" w:color="auto"/>
                <w:right w:val="none" w:sz="0" w:space="0" w:color="auto"/>
              </w:divBdr>
            </w:div>
            <w:div w:id="886182803">
              <w:marLeft w:val="0"/>
              <w:marRight w:val="0"/>
              <w:marTop w:val="0"/>
              <w:marBottom w:val="0"/>
              <w:divBdr>
                <w:top w:val="none" w:sz="0" w:space="0" w:color="auto"/>
                <w:left w:val="none" w:sz="0" w:space="0" w:color="auto"/>
                <w:bottom w:val="none" w:sz="0" w:space="0" w:color="auto"/>
                <w:right w:val="none" w:sz="0" w:space="0" w:color="auto"/>
              </w:divBdr>
            </w:div>
          </w:divsChild>
        </w:div>
        <w:div w:id="542910041">
          <w:marLeft w:val="0"/>
          <w:marRight w:val="0"/>
          <w:marTop w:val="0"/>
          <w:marBottom w:val="0"/>
          <w:divBdr>
            <w:top w:val="none" w:sz="0" w:space="0" w:color="auto"/>
            <w:left w:val="none" w:sz="0" w:space="0" w:color="auto"/>
            <w:bottom w:val="none" w:sz="0" w:space="0" w:color="auto"/>
            <w:right w:val="none" w:sz="0" w:space="0" w:color="auto"/>
          </w:divBdr>
          <w:divsChild>
            <w:div w:id="1909269799">
              <w:marLeft w:val="0"/>
              <w:marRight w:val="0"/>
              <w:marTop w:val="0"/>
              <w:marBottom w:val="0"/>
              <w:divBdr>
                <w:top w:val="none" w:sz="0" w:space="0" w:color="auto"/>
                <w:left w:val="none" w:sz="0" w:space="0" w:color="auto"/>
                <w:bottom w:val="none" w:sz="0" w:space="0" w:color="auto"/>
                <w:right w:val="none" w:sz="0" w:space="0" w:color="auto"/>
              </w:divBdr>
            </w:div>
            <w:div w:id="1532500068">
              <w:marLeft w:val="0"/>
              <w:marRight w:val="0"/>
              <w:marTop w:val="0"/>
              <w:marBottom w:val="0"/>
              <w:divBdr>
                <w:top w:val="none" w:sz="0" w:space="0" w:color="auto"/>
                <w:left w:val="none" w:sz="0" w:space="0" w:color="auto"/>
                <w:bottom w:val="none" w:sz="0" w:space="0" w:color="auto"/>
                <w:right w:val="none" w:sz="0" w:space="0" w:color="auto"/>
              </w:divBdr>
            </w:div>
            <w:div w:id="1182475431">
              <w:marLeft w:val="0"/>
              <w:marRight w:val="0"/>
              <w:marTop w:val="0"/>
              <w:marBottom w:val="0"/>
              <w:divBdr>
                <w:top w:val="none" w:sz="0" w:space="0" w:color="auto"/>
                <w:left w:val="none" w:sz="0" w:space="0" w:color="auto"/>
                <w:bottom w:val="none" w:sz="0" w:space="0" w:color="auto"/>
                <w:right w:val="none" w:sz="0" w:space="0" w:color="auto"/>
              </w:divBdr>
            </w:div>
            <w:div w:id="692413549">
              <w:marLeft w:val="0"/>
              <w:marRight w:val="0"/>
              <w:marTop w:val="0"/>
              <w:marBottom w:val="0"/>
              <w:divBdr>
                <w:top w:val="none" w:sz="0" w:space="0" w:color="auto"/>
                <w:left w:val="none" w:sz="0" w:space="0" w:color="auto"/>
                <w:bottom w:val="none" w:sz="0" w:space="0" w:color="auto"/>
                <w:right w:val="none" w:sz="0" w:space="0" w:color="auto"/>
              </w:divBdr>
            </w:div>
            <w:div w:id="1393583649">
              <w:marLeft w:val="0"/>
              <w:marRight w:val="0"/>
              <w:marTop w:val="0"/>
              <w:marBottom w:val="0"/>
              <w:divBdr>
                <w:top w:val="none" w:sz="0" w:space="0" w:color="auto"/>
                <w:left w:val="none" w:sz="0" w:space="0" w:color="auto"/>
                <w:bottom w:val="none" w:sz="0" w:space="0" w:color="auto"/>
                <w:right w:val="none" w:sz="0" w:space="0" w:color="auto"/>
              </w:divBdr>
            </w:div>
          </w:divsChild>
        </w:div>
        <w:div w:id="965239955">
          <w:marLeft w:val="0"/>
          <w:marRight w:val="0"/>
          <w:marTop w:val="0"/>
          <w:marBottom w:val="0"/>
          <w:divBdr>
            <w:top w:val="none" w:sz="0" w:space="0" w:color="auto"/>
            <w:left w:val="none" w:sz="0" w:space="0" w:color="auto"/>
            <w:bottom w:val="none" w:sz="0" w:space="0" w:color="auto"/>
            <w:right w:val="none" w:sz="0" w:space="0" w:color="auto"/>
          </w:divBdr>
          <w:divsChild>
            <w:div w:id="250970078">
              <w:marLeft w:val="0"/>
              <w:marRight w:val="0"/>
              <w:marTop w:val="0"/>
              <w:marBottom w:val="0"/>
              <w:divBdr>
                <w:top w:val="none" w:sz="0" w:space="0" w:color="auto"/>
                <w:left w:val="none" w:sz="0" w:space="0" w:color="auto"/>
                <w:bottom w:val="none" w:sz="0" w:space="0" w:color="auto"/>
                <w:right w:val="none" w:sz="0" w:space="0" w:color="auto"/>
              </w:divBdr>
            </w:div>
            <w:div w:id="45420408">
              <w:marLeft w:val="0"/>
              <w:marRight w:val="0"/>
              <w:marTop w:val="0"/>
              <w:marBottom w:val="0"/>
              <w:divBdr>
                <w:top w:val="none" w:sz="0" w:space="0" w:color="auto"/>
                <w:left w:val="none" w:sz="0" w:space="0" w:color="auto"/>
                <w:bottom w:val="none" w:sz="0" w:space="0" w:color="auto"/>
                <w:right w:val="none" w:sz="0" w:space="0" w:color="auto"/>
              </w:divBdr>
            </w:div>
            <w:div w:id="2365821">
              <w:marLeft w:val="0"/>
              <w:marRight w:val="0"/>
              <w:marTop w:val="0"/>
              <w:marBottom w:val="0"/>
              <w:divBdr>
                <w:top w:val="none" w:sz="0" w:space="0" w:color="auto"/>
                <w:left w:val="none" w:sz="0" w:space="0" w:color="auto"/>
                <w:bottom w:val="none" w:sz="0" w:space="0" w:color="auto"/>
                <w:right w:val="none" w:sz="0" w:space="0" w:color="auto"/>
              </w:divBdr>
            </w:div>
            <w:div w:id="1629356979">
              <w:marLeft w:val="0"/>
              <w:marRight w:val="0"/>
              <w:marTop w:val="0"/>
              <w:marBottom w:val="0"/>
              <w:divBdr>
                <w:top w:val="none" w:sz="0" w:space="0" w:color="auto"/>
                <w:left w:val="none" w:sz="0" w:space="0" w:color="auto"/>
                <w:bottom w:val="none" w:sz="0" w:space="0" w:color="auto"/>
                <w:right w:val="none" w:sz="0" w:space="0" w:color="auto"/>
              </w:divBdr>
            </w:div>
            <w:div w:id="63459111">
              <w:marLeft w:val="0"/>
              <w:marRight w:val="0"/>
              <w:marTop w:val="0"/>
              <w:marBottom w:val="0"/>
              <w:divBdr>
                <w:top w:val="none" w:sz="0" w:space="0" w:color="auto"/>
                <w:left w:val="none" w:sz="0" w:space="0" w:color="auto"/>
                <w:bottom w:val="none" w:sz="0" w:space="0" w:color="auto"/>
                <w:right w:val="none" w:sz="0" w:space="0" w:color="auto"/>
              </w:divBdr>
            </w:div>
          </w:divsChild>
        </w:div>
        <w:div w:id="1796751637">
          <w:marLeft w:val="0"/>
          <w:marRight w:val="0"/>
          <w:marTop w:val="0"/>
          <w:marBottom w:val="0"/>
          <w:divBdr>
            <w:top w:val="none" w:sz="0" w:space="0" w:color="auto"/>
            <w:left w:val="none" w:sz="0" w:space="0" w:color="auto"/>
            <w:bottom w:val="none" w:sz="0" w:space="0" w:color="auto"/>
            <w:right w:val="none" w:sz="0" w:space="0" w:color="auto"/>
          </w:divBdr>
          <w:divsChild>
            <w:div w:id="2143113662">
              <w:marLeft w:val="0"/>
              <w:marRight w:val="0"/>
              <w:marTop w:val="0"/>
              <w:marBottom w:val="0"/>
              <w:divBdr>
                <w:top w:val="none" w:sz="0" w:space="0" w:color="auto"/>
                <w:left w:val="none" w:sz="0" w:space="0" w:color="auto"/>
                <w:bottom w:val="none" w:sz="0" w:space="0" w:color="auto"/>
                <w:right w:val="none" w:sz="0" w:space="0" w:color="auto"/>
              </w:divBdr>
            </w:div>
            <w:div w:id="15548599">
              <w:marLeft w:val="0"/>
              <w:marRight w:val="0"/>
              <w:marTop w:val="0"/>
              <w:marBottom w:val="0"/>
              <w:divBdr>
                <w:top w:val="none" w:sz="0" w:space="0" w:color="auto"/>
                <w:left w:val="none" w:sz="0" w:space="0" w:color="auto"/>
                <w:bottom w:val="none" w:sz="0" w:space="0" w:color="auto"/>
                <w:right w:val="none" w:sz="0" w:space="0" w:color="auto"/>
              </w:divBdr>
            </w:div>
            <w:div w:id="2094859967">
              <w:marLeft w:val="0"/>
              <w:marRight w:val="0"/>
              <w:marTop w:val="0"/>
              <w:marBottom w:val="0"/>
              <w:divBdr>
                <w:top w:val="none" w:sz="0" w:space="0" w:color="auto"/>
                <w:left w:val="none" w:sz="0" w:space="0" w:color="auto"/>
                <w:bottom w:val="none" w:sz="0" w:space="0" w:color="auto"/>
                <w:right w:val="none" w:sz="0" w:space="0" w:color="auto"/>
              </w:divBdr>
            </w:div>
            <w:div w:id="1196191138">
              <w:marLeft w:val="0"/>
              <w:marRight w:val="0"/>
              <w:marTop w:val="0"/>
              <w:marBottom w:val="0"/>
              <w:divBdr>
                <w:top w:val="none" w:sz="0" w:space="0" w:color="auto"/>
                <w:left w:val="none" w:sz="0" w:space="0" w:color="auto"/>
                <w:bottom w:val="none" w:sz="0" w:space="0" w:color="auto"/>
                <w:right w:val="none" w:sz="0" w:space="0" w:color="auto"/>
              </w:divBdr>
            </w:div>
            <w:div w:id="1372195907">
              <w:marLeft w:val="0"/>
              <w:marRight w:val="0"/>
              <w:marTop w:val="0"/>
              <w:marBottom w:val="0"/>
              <w:divBdr>
                <w:top w:val="none" w:sz="0" w:space="0" w:color="auto"/>
                <w:left w:val="none" w:sz="0" w:space="0" w:color="auto"/>
                <w:bottom w:val="none" w:sz="0" w:space="0" w:color="auto"/>
                <w:right w:val="none" w:sz="0" w:space="0" w:color="auto"/>
              </w:divBdr>
            </w:div>
          </w:divsChild>
        </w:div>
        <w:div w:id="453984537">
          <w:marLeft w:val="0"/>
          <w:marRight w:val="0"/>
          <w:marTop w:val="0"/>
          <w:marBottom w:val="0"/>
          <w:divBdr>
            <w:top w:val="none" w:sz="0" w:space="0" w:color="auto"/>
            <w:left w:val="none" w:sz="0" w:space="0" w:color="auto"/>
            <w:bottom w:val="none" w:sz="0" w:space="0" w:color="auto"/>
            <w:right w:val="none" w:sz="0" w:space="0" w:color="auto"/>
          </w:divBdr>
          <w:divsChild>
            <w:div w:id="1337074841">
              <w:marLeft w:val="0"/>
              <w:marRight w:val="0"/>
              <w:marTop w:val="0"/>
              <w:marBottom w:val="0"/>
              <w:divBdr>
                <w:top w:val="none" w:sz="0" w:space="0" w:color="auto"/>
                <w:left w:val="none" w:sz="0" w:space="0" w:color="auto"/>
                <w:bottom w:val="none" w:sz="0" w:space="0" w:color="auto"/>
                <w:right w:val="none" w:sz="0" w:space="0" w:color="auto"/>
              </w:divBdr>
            </w:div>
            <w:div w:id="1704746081">
              <w:marLeft w:val="0"/>
              <w:marRight w:val="0"/>
              <w:marTop w:val="0"/>
              <w:marBottom w:val="0"/>
              <w:divBdr>
                <w:top w:val="none" w:sz="0" w:space="0" w:color="auto"/>
                <w:left w:val="none" w:sz="0" w:space="0" w:color="auto"/>
                <w:bottom w:val="none" w:sz="0" w:space="0" w:color="auto"/>
                <w:right w:val="none" w:sz="0" w:space="0" w:color="auto"/>
              </w:divBdr>
            </w:div>
            <w:div w:id="547835771">
              <w:marLeft w:val="0"/>
              <w:marRight w:val="0"/>
              <w:marTop w:val="0"/>
              <w:marBottom w:val="0"/>
              <w:divBdr>
                <w:top w:val="none" w:sz="0" w:space="0" w:color="auto"/>
                <w:left w:val="none" w:sz="0" w:space="0" w:color="auto"/>
                <w:bottom w:val="none" w:sz="0" w:space="0" w:color="auto"/>
                <w:right w:val="none" w:sz="0" w:space="0" w:color="auto"/>
              </w:divBdr>
            </w:div>
            <w:div w:id="1372419234">
              <w:marLeft w:val="0"/>
              <w:marRight w:val="0"/>
              <w:marTop w:val="0"/>
              <w:marBottom w:val="0"/>
              <w:divBdr>
                <w:top w:val="none" w:sz="0" w:space="0" w:color="auto"/>
                <w:left w:val="none" w:sz="0" w:space="0" w:color="auto"/>
                <w:bottom w:val="none" w:sz="0" w:space="0" w:color="auto"/>
                <w:right w:val="none" w:sz="0" w:space="0" w:color="auto"/>
              </w:divBdr>
            </w:div>
            <w:div w:id="405080629">
              <w:marLeft w:val="0"/>
              <w:marRight w:val="0"/>
              <w:marTop w:val="0"/>
              <w:marBottom w:val="0"/>
              <w:divBdr>
                <w:top w:val="none" w:sz="0" w:space="0" w:color="auto"/>
                <w:left w:val="none" w:sz="0" w:space="0" w:color="auto"/>
                <w:bottom w:val="none" w:sz="0" w:space="0" w:color="auto"/>
                <w:right w:val="none" w:sz="0" w:space="0" w:color="auto"/>
              </w:divBdr>
            </w:div>
          </w:divsChild>
        </w:div>
        <w:div w:id="1726876767">
          <w:marLeft w:val="0"/>
          <w:marRight w:val="0"/>
          <w:marTop w:val="0"/>
          <w:marBottom w:val="0"/>
          <w:divBdr>
            <w:top w:val="none" w:sz="0" w:space="0" w:color="auto"/>
            <w:left w:val="none" w:sz="0" w:space="0" w:color="auto"/>
            <w:bottom w:val="none" w:sz="0" w:space="0" w:color="auto"/>
            <w:right w:val="none" w:sz="0" w:space="0" w:color="auto"/>
          </w:divBdr>
          <w:divsChild>
            <w:div w:id="1937594495">
              <w:marLeft w:val="0"/>
              <w:marRight w:val="0"/>
              <w:marTop w:val="0"/>
              <w:marBottom w:val="0"/>
              <w:divBdr>
                <w:top w:val="none" w:sz="0" w:space="0" w:color="auto"/>
                <w:left w:val="none" w:sz="0" w:space="0" w:color="auto"/>
                <w:bottom w:val="none" w:sz="0" w:space="0" w:color="auto"/>
                <w:right w:val="none" w:sz="0" w:space="0" w:color="auto"/>
              </w:divBdr>
            </w:div>
            <w:div w:id="736324203">
              <w:marLeft w:val="0"/>
              <w:marRight w:val="0"/>
              <w:marTop w:val="0"/>
              <w:marBottom w:val="0"/>
              <w:divBdr>
                <w:top w:val="none" w:sz="0" w:space="0" w:color="auto"/>
                <w:left w:val="none" w:sz="0" w:space="0" w:color="auto"/>
                <w:bottom w:val="none" w:sz="0" w:space="0" w:color="auto"/>
                <w:right w:val="none" w:sz="0" w:space="0" w:color="auto"/>
              </w:divBdr>
            </w:div>
            <w:div w:id="770006480">
              <w:marLeft w:val="0"/>
              <w:marRight w:val="0"/>
              <w:marTop w:val="0"/>
              <w:marBottom w:val="0"/>
              <w:divBdr>
                <w:top w:val="none" w:sz="0" w:space="0" w:color="auto"/>
                <w:left w:val="none" w:sz="0" w:space="0" w:color="auto"/>
                <w:bottom w:val="none" w:sz="0" w:space="0" w:color="auto"/>
                <w:right w:val="none" w:sz="0" w:space="0" w:color="auto"/>
              </w:divBdr>
            </w:div>
            <w:div w:id="697002510">
              <w:marLeft w:val="0"/>
              <w:marRight w:val="0"/>
              <w:marTop w:val="0"/>
              <w:marBottom w:val="0"/>
              <w:divBdr>
                <w:top w:val="none" w:sz="0" w:space="0" w:color="auto"/>
                <w:left w:val="none" w:sz="0" w:space="0" w:color="auto"/>
                <w:bottom w:val="none" w:sz="0" w:space="0" w:color="auto"/>
                <w:right w:val="none" w:sz="0" w:space="0" w:color="auto"/>
              </w:divBdr>
            </w:div>
            <w:div w:id="452361851">
              <w:marLeft w:val="0"/>
              <w:marRight w:val="0"/>
              <w:marTop w:val="0"/>
              <w:marBottom w:val="0"/>
              <w:divBdr>
                <w:top w:val="none" w:sz="0" w:space="0" w:color="auto"/>
                <w:left w:val="none" w:sz="0" w:space="0" w:color="auto"/>
                <w:bottom w:val="none" w:sz="0" w:space="0" w:color="auto"/>
                <w:right w:val="none" w:sz="0" w:space="0" w:color="auto"/>
              </w:divBdr>
            </w:div>
          </w:divsChild>
        </w:div>
        <w:div w:id="1455978652">
          <w:marLeft w:val="0"/>
          <w:marRight w:val="0"/>
          <w:marTop w:val="0"/>
          <w:marBottom w:val="0"/>
          <w:divBdr>
            <w:top w:val="none" w:sz="0" w:space="0" w:color="auto"/>
            <w:left w:val="none" w:sz="0" w:space="0" w:color="auto"/>
            <w:bottom w:val="none" w:sz="0" w:space="0" w:color="auto"/>
            <w:right w:val="none" w:sz="0" w:space="0" w:color="auto"/>
          </w:divBdr>
          <w:divsChild>
            <w:div w:id="765225356">
              <w:marLeft w:val="0"/>
              <w:marRight w:val="0"/>
              <w:marTop w:val="0"/>
              <w:marBottom w:val="0"/>
              <w:divBdr>
                <w:top w:val="none" w:sz="0" w:space="0" w:color="auto"/>
                <w:left w:val="none" w:sz="0" w:space="0" w:color="auto"/>
                <w:bottom w:val="none" w:sz="0" w:space="0" w:color="auto"/>
                <w:right w:val="none" w:sz="0" w:space="0" w:color="auto"/>
              </w:divBdr>
            </w:div>
            <w:div w:id="1096243348">
              <w:marLeft w:val="0"/>
              <w:marRight w:val="0"/>
              <w:marTop w:val="0"/>
              <w:marBottom w:val="0"/>
              <w:divBdr>
                <w:top w:val="none" w:sz="0" w:space="0" w:color="auto"/>
                <w:left w:val="none" w:sz="0" w:space="0" w:color="auto"/>
                <w:bottom w:val="none" w:sz="0" w:space="0" w:color="auto"/>
                <w:right w:val="none" w:sz="0" w:space="0" w:color="auto"/>
              </w:divBdr>
            </w:div>
            <w:div w:id="1362170891">
              <w:marLeft w:val="0"/>
              <w:marRight w:val="0"/>
              <w:marTop w:val="0"/>
              <w:marBottom w:val="0"/>
              <w:divBdr>
                <w:top w:val="none" w:sz="0" w:space="0" w:color="auto"/>
                <w:left w:val="none" w:sz="0" w:space="0" w:color="auto"/>
                <w:bottom w:val="none" w:sz="0" w:space="0" w:color="auto"/>
                <w:right w:val="none" w:sz="0" w:space="0" w:color="auto"/>
              </w:divBdr>
            </w:div>
            <w:div w:id="821968411">
              <w:marLeft w:val="0"/>
              <w:marRight w:val="0"/>
              <w:marTop w:val="0"/>
              <w:marBottom w:val="0"/>
              <w:divBdr>
                <w:top w:val="none" w:sz="0" w:space="0" w:color="auto"/>
                <w:left w:val="none" w:sz="0" w:space="0" w:color="auto"/>
                <w:bottom w:val="none" w:sz="0" w:space="0" w:color="auto"/>
                <w:right w:val="none" w:sz="0" w:space="0" w:color="auto"/>
              </w:divBdr>
            </w:div>
            <w:div w:id="1012072730">
              <w:marLeft w:val="0"/>
              <w:marRight w:val="0"/>
              <w:marTop w:val="0"/>
              <w:marBottom w:val="0"/>
              <w:divBdr>
                <w:top w:val="none" w:sz="0" w:space="0" w:color="auto"/>
                <w:left w:val="none" w:sz="0" w:space="0" w:color="auto"/>
                <w:bottom w:val="none" w:sz="0" w:space="0" w:color="auto"/>
                <w:right w:val="none" w:sz="0" w:space="0" w:color="auto"/>
              </w:divBdr>
            </w:div>
          </w:divsChild>
        </w:div>
        <w:div w:id="630785305">
          <w:marLeft w:val="0"/>
          <w:marRight w:val="0"/>
          <w:marTop w:val="0"/>
          <w:marBottom w:val="0"/>
          <w:divBdr>
            <w:top w:val="none" w:sz="0" w:space="0" w:color="auto"/>
            <w:left w:val="none" w:sz="0" w:space="0" w:color="auto"/>
            <w:bottom w:val="none" w:sz="0" w:space="0" w:color="auto"/>
            <w:right w:val="none" w:sz="0" w:space="0" w:color="auto"/>
          </w:divBdr>
          <w:divsChild>
            <w:div w:id="394285474">
              <w:marLeft w:val="0"/>
              <w:marRight w:val="0"/>
              <w:marTop w:val="0"/>
              <w:marBottom w:val="0"/>
              <w:divBdr>
                <w:top w:val="none" w:sz="0" w:space="0" w:color="auto"/>
                <w:left w:val="none" w:sz="0" w:space="0" w:color="auto"/>
                <w:bottom w:val="none" w:sz="0" w:space="0" w:color="auto"/>
                <w:right w:val="none" w:sz="0" w:space="0" w:color="auto"/>
              </w:divBdr>
            </w:div>
            <w:div w:id="1595358563">
              <w:marLeft w:val="0"/>
              <w:marRight w:val="0"/>
              <w:marTop w:val="0"/>
              <w:marBottom w:val="0"/>
              <w:divBdr>
                <w:top w:val="none" w:sz="0" w:space="0" w:color="auto"/>
                <w:left w:val="none" w:sz="0" w:space="0" w:color="auto"/>
                <w:bottom w:val="none" w:sz="0" w:space="0" w:color="auto"/>
                <w:right w:val="none" w:sz="0" w:space="0" w:color="auto"/>
              </w:divBdr>
            </w:div>
            <w:div w:id="236676510">
              <w:marLeft w:val="0"/>
              <w:marRight w:val="0"/>
              <w:marTop w:val="0"/>
              <w:marBottom w:val="0"/>
              <w:divBdr>
                <w:top w:val="none" w:sz="0" w:space="0" w:color="auto"/>
                <w:left w:val="none" w:sz="0" w:space="0" w:color="auto"/>
                <w:bottom w:val="none" w:sz="0" w:space="0" w:color="auto"/>
                <w:right w:val="none" w:sz="0" w:space="0" w:color="auto"/>
              </w:divBdr>
            </w:div>
            <w:div w:id="349455492">
              <w:marLeft w:val="0"/>
              <w:marRight w:val="0"/>
              <w:marTop w:val="0"/>
              <w:marBottom w:val="0"/>
              <w:divBdr>
                <w:top w:val="none" w:sz="0" w:space="0" w:color="auto"/>
                <w:left w:val="none" w:sz="0" w:space="0" w:color="auto"/>
                <w:bottom w:val="none" w:sz="0" w:space="0" w:color="auto"/>
                <w:right w:val="none" w:sz="0" w:space="0" w:color="auto"/>
              </w:divBdr>
            </w:div>
            <w:div w:id="1868835147">
              <w:marLeft w:val="0"/>
              <w:marRight w:val="0"/>
              <w:marTop w:val="0"/>
              <w:marBottom w:val="0"/>
              <w:divBdr>
                <w:top w:val="none" w:sz="0" w:space="0" w:color="auto"/>
                <w:left w:val="none" w:sz="0" w:space="0" w:color="auto"/>
                <w:bottom w:val="none" w:sz="0" w:space="0" w:color="auto"/>
                <w:right w:val="none" w:sz="0" w:space="0" w:color="auto"/>
              </w:divBdr>
            </w:div>
          </w:divsChild>
        </w:div>
        <w:div w:id="262153575">
          <w:marLeft w:val="0"/>
          <w:marRight w:val="0"/>
          <w:marTop w:val="0"/>
          <w:marBottom w:val="0"/>
          <w:divBdr>
            <w:top w:val="none" w:sz="0" w:space="0" w:color="auto"/>
            <w:left w:val="none" w:sz="0" w:space="0" w:color="auto"/>
            <w:bottom w:val="none" w:sz="0" w:space="0" w:color="auto"/>
            <w:right w:val="none" w:sz="0" w:space="0" w:color="auto"/>
          </w:divBdr>
          <w:divsChild>
            <w:div w:id="537399822">
              <w:marLeft w:val="0"/>
              <w:marRight w:val="0"/>
              <w:marTop w:val="0"/>
              <w:marBottom w:val="0"/>
              <w:divBdr>
                <w:top w:val="none" w:sz="0" w:space="0" w:color="auto"/>
                <w:left w:val="none" w:sz="0" w:space="0" w:color="auto"/>
                <w:bottom w:val="none" w:sz="0" w:space="0" w:color="auto"/>
                <w:right w:val="none" w:sz="0" w:space="0" w:color="auto"/>
              </w:divBdr>
            </w:div>
            <w:div w:id="1636791737">
              <w:marLeft w:val="0"/>
              <w:marRight w:val="0"/>
              <w:marTop w:val="0"/>
              <w:marBottom w:val="0"/>
              <w:divBdr>
                <w:top w:val="none" w:sz="0" w:space="0" w:color="auto"/>
                <w:left w:val="none" w:sz="0" w:space="0" w:color="auto"/>
                <w:bottom w:val="none" w:sz="0" w:space="0" w:color="auto"/>
                <w:right w:val="none" w:sz="0" w:space="0" w:color="auto"/>
              </w:divBdr>
            </w:div>
            <w:div w:id="1736120456">
              <w:marLeft w:val="0"/>
              <w:marRight w:val="0"/>
              <w:marTop w:val="0"/>
              <w:marBottom w:val="0"/>
              <w:divBdr>
                <w:top w:val="none" w:sz="0" w:space="0" w:color="auto"/>
                <w:left w:val="none" w:sz="0" w:space="0" w:color="auto"/>
                <w:bottom w:val="none" w:sz="0" w:space="0" w:color="auto"/>
                <w:right w:val="none" w:sz="0" w:space="0" w:color="auto"/>
              </w:divBdr>
            </w:div>
            <w:div w:id="636447916">
              <w:marLeft w:val="0"/>
              <w:marRight w:val="0"/>
              <w:marTop w:val="0"/>
              <w:marBottom w:val="0"/>
              <w:divBdr>
                <w:top w:val="none" w:sz="0" w:space="0" w:color="auto"/>
                <w:left w:val="none" w:sz="0" w:space="0" w:color="auto"/>
                <w:bottom w:val="none" w:sz="0" w:space="0" w:color="auto"/>
                <w:right w:val="none" w:sz="0" w:space="0" w:color="auto"/>
              </w:divBdr>
            </w:div>
            <w:div w:id="771820545">
              <w:marLeft w:val="0"/>
              <w:marRight w:val="0"/>
              <w:marTop w:val="0"/>
              <w:marBottom w:val="0"/>
              <w:divBdr>
                <w:top w:val="none" w:sz="0" w:space="0" w:color="auto"/>
                <w:left w:val="none" w:sz="0" w:space="0" w:color="auto"/>
                <w:bottom w:val="none" w:sz="0" w:space="0" w:color="auto"/>
                <w:right w:val="none" w:sz="0" w:space="0" w:color="auto"/>
              </w:divBdr>
            </w:div>
          </w:divsChild>
        </w:div>
        <w:div w:id="622855370">
          <w:marLeft w:val="0"/>
          <w:marRight w:val="0"/>
          <w:marTop w:val="0"/>
          <w:marBottom w:val="0"/>
          <w:divBdr>
            <w:top w:val="none" w:sz="0" w:space="0" w:color="auto"/>
            <w:left w:val="none" w:sz="0" w:space="0" w:color="auto"/>
            <w:bottom w:val="none" w:sz="0" w:space="0" w:color="auto"/>
            <w:right w:val="none" w:sz="0" w:space="0" w:color="auto"/>
          </w:divBdr>
          <w:divsChild>
            <w:div w:id="98525802">
              <w:marLeft w:val="0"/>
              <w:marRight w:val="0"/>
              <w:marTop w:val="0"/>
              <w:marBottom w:val="0"/>
              <w:divBdr>
                <w:top w:val="none" w:sz="0" w:space="0" w:color="auto"/>
                <w:left w:val="none" w:sz="0" w:space="0" w:color="auto"/>
                <w:bottom w:val="none" w:sz="0" w:space="0" w:color="auto"/>
                <w:right w:val="none" w:sz="0" w:space="0" w:color="auto"/>
              </w:divBdr>
            </w:div>
            <w:div w:id="311952141">
              <w:marLeft w:val="0"/>
              <w:marRight w:val="0"/>
              <w:marTop w:val="0"/>
              <w:marBottom w:val="0"/>
              <w:divBdr>
                <w:top w:val="none" w:sz="0" w:space="0" w:color="auto"/>
                <w:left w:val="none" w:sz="0" w:space="0" w:color="auto"/>
                <w:bottom w:val="none" w:sz="0" w:space="0" w:color="auto"/>
                <w:right w:val="none" w:sz="0" w:space="0" w:color="auto"/>
              </w:divBdr>
            </w:div>
            <w:div w:id="2105611824">
              <w:marLeft w:val="0"/>
              <w:marRight w:val="0"/>
              <w:marTop w:val="0"/>
              <w:marBottom w:val="0"/>
              <w:divBdr>
                <w:top w:val="none" w:sz="0" w:space="0" w:color="auto"/>
                <w:left w:val="none" w:sz="0" w:space="0" w:color="auto"/>
                <w:bottom w:val="none" w:sz="0" w:space="0" w:color="auto"/>
                <w:right w:val="none" w:sz="0" w:space="0" w:color="auto"/>
              </w:divBdr>
            </w:div>
            <w:div w:id="748309598">
              <w:marLeft w:val="0"/>
              <w:marRight w:val="0"/>
              <w:marTop w:val="0"/>
              <w:marBottom w:val="0"/>
              <w:divBdr>
                <w:top w:val="none" w:sz="0" w:space="0" w:color="auto"/>
                <w:left w:val="none" w:sz="0" w:space="0" w:color="auto"/>
                <w:bottom w:val="none" w:sz="0" w:space="0" w:color="auto"/>
                <w:right w:val="none" w:sz="0" w:space="0" w:color="auto"/>
              </w:divBdr>
            </w:div>
            <w:div w:id="227806837">
              <w:marLeft w:val="0"/>
              <w:marRight w:val="0"/>
              <w:marTop w:val="0"/>
              <w:marBottom w:val="0"/>
              <w:divBdr>
                <w:top w:val="none" w:sz="0" w:space="0" w:color="auto"/>
                <w:left w:val="none" w:sz="0" w:space="0" w:color="auto"/>
                <w:bottom w:val="none" w:sz="0" w:space="0" w:color="auto"/>
                <w:right w:val="none" w:sz="0" w:space="0" w:color="auto"/>
              </w:divBdr>
            </w:div>
          </w:divsChild>
        </w:div>
        <w:div w:id="1277522373">
          <w:marLeft w:val="0"/>
          <w:marRight w:val="0"/>
          <w:marTop w:val="0"/>
          <w:marBottom w:val="0"/>
          <w:divBdr>
            <w:top w:val="none" w:sz="0" w:space="0" w:color="auto"/>
            <w:left w:val="none" w:sz="0" w:space="0" w:color="auto"/>
            <w:bottom w:val="none" w:sz="0" w:space="0" w:color="auto"/>
            <w:right w:val="none" w:sz="0" w:space="0" w:color="auto"/>
          </w:divBdr>
          <w:divsChild>
            <w:div w:id="878325015">
              <w:marLeft w:val="0"/>
              <w:marRight w:val="0"/>
              <w:marTop w:val="0"/>
              <w:marBottom w:val="0"/>
              <w:divBdr>
                <w:top w:val="none" w:sz="0" w:space="0" w:color="auto"/>
                <w:left w:val="none" w:sz="0" w:space="0" w:color="auto"/>
                <w:bottom w:val="none" w:sz="0" w:space="0" w:color="auto"/>
                <w:right w:val="none" w:sz="0" w:space="0" w:color="auto"/>
              </w:divBdr>
            </w:div>
            <w:div w:id="1618832735">
              <w:marLeft w:val="0"/>
              <w:marRight w:val="0"/>
              <w:marTop w:val="0"/>
              <w:marBottom w:val="0"/>
              <w:divBdr>
                <w:top w:val="none" w:sz="0" w:space="0" w:color="auto"/>
                <w:left w:val="none" w:sz="0" w:space="0" w:color="auto"/>
                <w:bottom w:val="none" w:sz="0" w:space="0" w:color="auto"/>
                <w:right w:val="none" w:sz="0" w:space="0" w:color="auto"/>
              </w:divBdr>
            </w:div>
            <w:div w:id="120274731">
              <w:marLeft w:val="0"/>
              <w:marRight w:val="0"/>
              <w:marTop w:val="0"/>
              <w:marBottom w:val="0"/>
              <w:divBdr>
                <w:top w:val="none" w:sz="0" w:space="0" w:color="auto"/>
                <w:left w:val="none" w:sz="0" w:space="0" w:color="auto"/>
                <w:bottom w:val="none" w:sz="0" w:space="0" w:color="auto"/>
                <w:right w:val="none" w:sz="0" w:space="0" w:color="auto"/>
              </w:divBdr>
            </w:div>
            <w:div w:id="809904923">
              <w:marLeft w:val="0"/>
              <w:marRight w:val="0"/>
              <w:marTop w:val="0"/>
              <w:marBottom w:val="0"/>
              <w:divBdr>
                <w:top w:val="none" w:sz="0" w:space="0" w:color="auto"/>
                <w:left w:val="none" w:sz="0" w:space="0" w:color="auto"/>
                <w:bottom w:val="none" w:sz="0" w:space="0" w:color="auto"/>
                <w:right w:val="none" w:sz="0" w:space="0" w:color="auto"/>
              </w:divBdr>
            </w:div>
          </w:divsChild>
        </w:div>
        <w:div w:id="1225413717">
          <w:marLeft w:val="0"/>
          <w:marRight w:val="0"/>
          <w:marTop w:val="0"/>
          <w:marBottom w:val="0"/>
          <w:divBdr>
            <w:top w:val="none" w:sz="0" w:space="0" w:color="auto"/>
            <w:left w:val="none" w:sz="0" w:space="0" w:color="auto"/>
            <w:bottom w:val="none" w:sz="0" w:space="0" w:color="auto"/>
            <w:right w:val="none" w:sz="0" w:space="0" w:color="auto"/>
          </w:divBdr>
          <w:divsChild>
            <w:div w:id="1157452900">
              <w:marLeft w:val="0"/>
              <w:marRight w:val="0"/>
              <w:marTop w:val="0"/>
              <w:marBottom w:val="0"/>
              <w:divBdr>
                <w:top w:val="none" w:sz="0" w:space="0" w:color="auto"/>
                <w:left w:val="none" w:sz="0" w:space="0" w:color="auto"/>
                <w:bottom w:val="none" w:sz="0" w:space="0" w:color="auto"/>
                <w:right w:val="none" w:sz="0" w:space="0" w:color="auto"/>
              </w:divBdr>
            </w:div>
            <w:div w:id="297880432">
              <w:marLeft w:val="0"/>
              <w:marRight w:val="0"/>
              <w:marTop w:val="0"/>
              <w:marBottom w:val="0"/>
              <w:divBdr>
                <w:top w:val="none" w:sz="0" w:space="0" w:color="auto"/>
                <w:left w:val="none" w:sz="0" w:space="0" w:color="auto"/>
                <w:bottom w:val="none" w:sz="0" w:space="0" w:color="auto"/>
                <w:right w:val="none" w:sz="0" w:space="0" w:color="auto"/>
              </w:divBdr>
            </w:div>
            <w:div w:id="1162509570">
              <w:marLeft w:val="0"/>
              <w:marRight w:val="0"/>
              <w:marTop w:val="0"/>
              <w:marBottom w:val="0"/>
              <w:divBdr>
                <w:top w:val="none" w:sz="0" w:space="0" w:color="auto"/>
                <w:left w:val="none" w:sz="0" w:space="0" w:color="auto"/>
                <w:bottom w:val="none" w:sz="0" w:space="0" w:color="auto"/>
                <w:right w:val="none" w:sz="0" w:space="0" w:color="auto"/>
              </w:divBdr>
            </w:div>
            <w:div w:id="1828593601">
              <w:marLeft w:val="0"/>
              <w:marRight w:val="0"/>
              <w:marTop w:val="0"/>
              <w:marBottom w:val="0"/>
              <w:divBdr>
                <w:top w:val="none" w:sz="0" w:space="0" w:color="auto"/>
                <w:left w:val="none" w:sz="0" w:space="0" w:color="auto"/>
                <w:bottom w:val="none" w:sz="0" w:space="0" w:color="auto"/>
                <w:right w:val="none" w:sz="0" w:space="0" w:color="auto"/>
              </w:divBdr>
            </w:div>
            <w:div w:id="816609564">
              <w:marLeft w:val="0"/>
              <w:marRight w:val="0"/>
              <w:marTop w:val="0"/>
              <w:marBottom w:val="0"/>
              <w:divBdr>
                <w:top w:val="none" w:sz="0" w:space="0" w:color="auto"/>
                <w:left w:val="none" w:sz="0" w:space="0" w:color="auto"/>
                <w:bottom w:val="none" w:sz="0" w:space="0" w:color="auto"/>
                <w:right w:val="none" w:sz="0" w:space="0" w:color="auto"/>
              </w:divBdr>
            </w:div>
          </w:divsChild>
        </w:div>
        <w:div w:id="1949386999">
          <w:marLeft w:val="0"/>
          <w:marRight w:val="0"/>
          <w:marTop w:val="0"/>
          <w:marBottom w:val="0"/>
          <w:divBdr>
            <w:top w:val="none" w:sz="0" w:space="0" w:color="auto"/>
            <w:left w:val="none" w:sz="0" w:space="0" w:color="auto"/>
            <w:bottom w:val="none" w:sz="0" w:space="0" w:color="auto"/>
            <w:right w:val="none" w:sz="0" w:space="0" w:color="auto"/>
          </w:divBdr>
        </w:div>
        <w:div w:id="914824292">
          <w:marLeft w:val="0"/>
          <w:marRight w:val="0"/>
          <w:marTop w:val="0"/>
          <w:marBottom w:val="0"/>
          <w:divBdr>
            <w:top w:val="none" w:sz="0" w:space="0" w:color="auto"/>
            <w:left w:val="none" w:sz="0" w:space="0" w:color="auto"/>
            <w:bottom w:val="none" w:sz="0" w:space="0" w:color="auto"/>
            <w:right w:val="none" w:sz="0" w:space="0" w:color="auto"/>
          </w:divBdr>
        </w:div>
        <w:div w:id="915742281">
          <w:marLeft w:val="0"/>
          <w:marRight w:val="0"/>
          <w:marTop w:val="0"/>
          <w:marBottom w:val="0"/>
          <w:divBdr>
            <w:top w:val="none" w:sz="0" w:space="0" w:color="auto"/>
            <w:left w:val="none" w:sz="0" w:space="0" w:color="auto"/>
            <w:bottom w:val="none" w:sz="0" w:space="0" w:color="auto"/>
            <w:right w:val="none" w:sz="0" w:space="0" w:color="auto"/>
          </w:divBdr>
        </w:div>
        <w:div w:id="1875724889">
          <w:marLeft w:val="0"/>
          <w:marRight w:val="0"/>
          <w:marTop w:val="0"/>
          <w:marBottom w:val="0"/>
          <w:divBdr>
            <w:top w:val="none" w:sz="0" w:space="0" w:color="auto"/>
            <w:left w:val="none" w:sz="0" w:space="0" w:color="auto"/>
            <w:bottom w:val="none" w:sz="0" w:space="0" w:color="auto"/>
            <w:right w:val="none" w:sz="0" w:space="0" w:color="auto"/>
          </w:divBdr>
        </w:div>
        <w:div w:id="1641494000">
          <w:marLeft w:val="0"/>
          <w:marRight w:val="0"/>
          <w:marTop w:val="0"/>
          <w:marBottom w:val="0"/>
          <w:divBdr>
            <w:top w:val="none" w:sz="0" w:space="0" w:color="auto"/>
            <w:left w:val="none" w:sz="0" w:space="0" w:color="auto"/>
            <w:bottom w:val="none" w:sz="0" w:space="0" w:color="auto"/>
            <w:right w:val="none" w:sz="0" w:space="0" w:color="auto"/>
          </w:divBdr>
        </w:div>
        <w:div w:id="1536042826">
          <w:marLeft w:val="0"/>
          <w:marRight w:val="0"/>
          <w:marTop w:val="0"/>
          <w:marBottom w:val="0"/>
          <w:divBdr>
            <w:top w:val="none" w:sz="0" w:space="0" w:color="auto"/>
            <w:left w:val="none" w:sz="0" w:space="0" w:color="auto"/>
            <w:bottom w:val="none" w:sz="0" w:space="0" w:color="auto"/>
            <w:right w:val="none" w:sz="0" w:space="0" w:color="auto"/>
          </w:divBdr>
          <w:divsChild>
            <w:div w:id="1399285584">
              <w:marLeft w:val="0"/>
              <w:marRight w:val="0"/>
              <w:marTop w:val="0"/>
              <w:marBottom w:val="0"/>
              <w:divBdr>
                <w:top w:val="none" w:sz="0" w:space="0" w:color="auto"/>
                <w:left w:val="none" w:sz="0" w:space="0" w:color="auto"/>
                <w:bottom w:val="none" w:sz="0" w:space="0" w:color="auto"/>
                <w:right w:val="none" w:sz="0" w:space="0" w:color="auto"/>
              </w:divBdr>
            </w:div>
            <w:div w:id="300498214">
              <w:marLeft w:val="0"/>
              <w:marRight w:val="0"/>
              <w:marTop w:val="0"/>
              <w:marBottom w:val="0"/>
              <w:divBdr>
                <w:top w:val="none" w:sz="0" w:space="0" w:color="auto"/>
                <w:left w:val="none" w:sz="0" w:space="0" w:color="auto"/>
                <w:bottom w:val="none" w:sz="0" w:space="0" w:color="auto"/>
                <w:right w:val="none" w:sz="0" w:space="0" w:color="auto"/>
              </w:divBdr>
            </w:div>
            <w:div w:id="22488676">
              <w:marLeft w:val="0"/>
              <w:marRight w:val="0"/>
              <w:marTop w:val="0"/>
              <w:marBottom w:val="0"/>
              <w:divBdr>
                <w:top w:val="none" w:sz="0" w:space="0" w:color="auto"/>
                <w:left w:val="none" w:sz="0" w:space="0" w:color="auto"/>
                <w:bottom w:val="none" w:sz="0" w:space="0" w:color="auto"/>
                <w:right w:val="none" w:sz="0" w:space="0" w:color="auto"/>
              </w:divBdr>
            </w:div>
            <w:div w:id="737629238">
              <w:marLeft w:val="0"/>
              <w:marRight w:val="0"/>
              <w:marTop w:val="0"/>
              <w:marBottom w:val="0"/>
              <w:divBdr>
                <w:top w:val="none" w:sz="0" w:space="0" w:color="auto"/>
                <w:left w:val="none" w:sz="0" w:space="0" w:color="auto"/>
                <w:bottom w:val="none" w:sz="0" w:space="0" w:color="auto"/>
                <w:right w:val="none" w:sz="0" w:space="0" w:color="auto"/>
              </w:divBdr>
            </w:div>
            <w:div w:id="1127241880">
              <w:marLeft w:val="0"/>
              <w:marRight w:val="0"/>
              <w:marTop w:val="0"/>
              <w:marBottom w:val="0"/>
              <w:divBdr>
                <w:top w:val="none" w:sz="0" w:space="0" w:color="auto"/>
                <w:left w:val="none" w:sz="0" w:space="0" w:color="auto"/>
                <w:bottom w:val="none" w:sz="0" w:space="0" w:color="auto"/>
                <w:right w:val="none" w:sz="0" w:space="0" w:color="auto"/>
              </w:divBdr>
            </w:div>
          </w:divsChild>
        </w:div>
        <w:div w:id="1289362104">
          <w:marLeft w:val="0"/>
          <w:marRight w:val="0"/>
          <w:marTop w:val="0"/>
          <w:marBottom w:val="0"/>
          <w:divBdr>
            <w:top w:val="none" w:sz="0" w:space="0" w:color="auto"/>
            <w:left w:val="none" w:sz="0" w:space="0" w:color="auto"/>
            <w:bottom w:val="none" w:sz="0" w:space="0" w:color="auto"/>
            <w:right w:val="none" w:sz="0" w:space="0" w:color="auto"/>
          </w:divBdr>
          <w:divsChild>
            <w:div w:id="1794011904">
              <w:marLeft w:val="0"/>
              <w:marRight w:val="0"/>
              <w:marTop w:val="0"/>
              <w:marBottom w:val="0"/>
              <w:divBdr>
                <w:top w:val="none" w:sz="0" w:space="0" w:color="auto"/>
                <w:left w:val="none" w:sz="0" w:space="0" w:color="auto"/>
                <w:bottom w:val="none" w:sz="0" w:space="0" w:color="auto"/>
                <w:right w:val="none" w:sz="0" w:space="0" w:color="auto"/>
              </w:divBdr>
            </w:div>
            <w:div w:id="1672289531">
              <w:marLeft w:val="0"/>
              <w:marRight w:val="0"/>
              <w:marTop w:val="0"/>
              <w:marBottom w:val="0"/>
              <w:divBdr>
                <w:top w:val="none" w:sz="0" w:space="0" w:color="auto"/>
                <w:left w:val="none" w:sz="0" w:space="0" w:color="auto"/>
                <w:bottom w:val="none" w:sz="0" w:space="0" w:color="auto"/>
                <w:right w:val="none" w:sz="0" w:space="0" w:color="auto"/>
              </w:divBdr>
            </w:div>
            <w:div w:id="1550918889">
              <w:marLeft w:val="0"/>
              <w:marRight w:val="0"/>
              <w:marTop w:val="0"/>
              <w:marBottom w:val="0"/>
              <w:divBdr>
                <w:top w:val="none" w:sz="0" w:space="0" w:color="auto"/>
                <w:left w:val="none" w:sz="0" w:space="0" w:color="auto"/>
                <w:bottom w:val="none" w:sz="0" w:space="0" w:color="auto"/>
                <w:right w:val="none" w:sz="0" w:space="0" w:color="auto"/>
              </w:divBdr>
            </w:div>
            <w:div w:id="170491181">
              <w:marLeft w:val="0"/>
              <w:marRight w:val="0"/>
              <w:marTop w:val="0"/>
              <w:marBottom w:val="0"/>
              <w:divBdr>
                <w:top w:val="none" w:sz="0" w:space="0" w:color="auto"/>
                <w:left w:val="none" w:sz="0" w:space="0" w:color="auto"/>
                <w:bottom w:val="none" w:sz="0" w:space="0" w:color="auto"/>
                <w:right w:val="none" w:sz="0" w:space="0" w:color="auto"/>
              </w:divBdr>
            </w:div>
            <w:div w:id="440537308">
              <w:marLeft w:val="0"/>
              <w:marRight w:val="0"/>
              <w:marTop w:val="0"/>
              <w:marBottom w:val="0"/>
              <w:divBdr>
                <w:top w:val="none" w:sz="0" w:space="0" w:color="auto"/>
                <w:left w:val="none" w:sz="0" w:space="0" w:color="auto"/>
                <w:bottom w:val="none" w:sz="0" w:space="0" w:color="auto"/>
                <w:right w:val="none" w:sz="0" w:space="0" w:color="auto"/>
              </w:divBdr>
            </w:div>
          </w:divsChild>
        </w:div>
        <w:div w:id="540630546">
          <w:marLeft w:val="0"/>
          <w:marRight w:val="0"/>
          <w:marTop w:val="0"/>
          <w:marBottom w:val="0"/>
          <w:divBdr>
            <w:top w:val="none" w:sz="0" w:space="0" w:color="auto"/>
            <w:left w:val="none" w:sz="0" w:space="0" w:color="auto"/>
            <w:bottom w:val="none" w:sz="0" w:space="0" w:color="auto"/>
            <w:right w:val="none" w:sz="0" w:space="0" w:color="auto"/>
          </w:divBdr>
        </w:div>
        <w:div w:id="1881554181">
          <w:marLeft w:val="0"/>
          <w:marRight w:val="0"/>
          <w:marTop w:val="0"/>
          <w:marBottom w:val="0"/>
          <w:divBdr>
            <w:top w:val="none" w:sz="0" w:space="0" w:color="auto"/>
            <w:left w:val="none" w:sz="0" w:space="0" w:color="auto"/>
            <w:bottom w:val="none" w:sz="0" w:space="0" w:color="auto"/>
            <w:right w:val="none" w:sz="0" w:space="0" w:color="auto"/>
          </w:divBdr>
        </w:div>
        <w:div w:id="356319761">
          <w:marLeft w:val="0"/>
          <w:marRight w:val="0"/>
          <w:marTop w:val="0"/>
          <w:marBottom w:val="0"/>
          <w:divBdr>
            <w:top w:val="none" w:sz="0" w:space="0" w:color="auto"/>
            <w:left w:val="none" w:sz="0" w:space="0" w:color="auto"/>
            <w:bottom w:val="none" w:sz="0" w:space="0" w:color="auto"/>
            <w:right w:val="none" w:sz="0" w:space="0" w:color="auto"/>
          </w:divBdr>
        </w:div>
        <w:div w:id="1205482713">
          <w:marLeft w:val="0"/>
          <w:marRight w:val="0"/>
          <w:marTop w:val="0"/>
          <w:marBottom w:val="0"/>
          <w:divBdr>
            <w:top w:val="none" w:sz="0" w:space="0" w:color="auto"/>
            <w:left w:val="none" w:sz="0" w:space="0" w:color="auto"/>
            <w:bottom w:val="none" w:sz="0" w:space="0" w:color="auto"/>
            <w:right w:val="none" w:sz="0" w:space="0" w:color="auto"/>
          </w:divBdr>
        </w:div>
        <w:div w:id="1940143129">
          <w:marLeft w:val="0"/>
          <w:marRight w:val="0"/>
          <w:marTop w:val="0"/>
          <w:marBottom w:val="0"/>
          <w:divBdr>
            <w:top w:val="none" w:sz="0" w:space="0" w:color="auto"/>
            <w:left w:val="none" w:sz="0" w:space="0" w:color="auto"/>
            <w:bottom w:val="none" w:sz="0" w:space="0" w:color="auto"/>
            <w:right w:val="none" w:sz="0" w:space="0" w:color="auto"/>
          </w:divBdr>
        </w:div>
        <w:div w:id="648752446">
          <w:marLeft w:val="0"/>
          <w:marRight w:val="0"/>
          <w:marTop w:val="0"/>
          <w:marBottom w:val="0"/>
          <w:divBdr>
            <w:top w:val="none" w:sz="0" w:space="0" w:color="auto"/>
            <w:left w:val="none" w:sz="0" w:space="0" w:color="auto"/>
            <w:bottom w:val="none" w:sz="0" w:space="0" w:color="auto"/>
            <w:right w:val="none" w:sz="0" w:space="0" w:color="auto"/>
          </w:divBdr>
          <w:divsChild>
            <w:div w:id="1805927068">
              <w:marLeft w:val="0"/>
              <w:marRight w:val="0"/>
              <w:marTop w:val="0"/>
              <w:marBottom w:val="0"/>
              <w:divBdr>
                <w:top w:val="none" w:sz="0" w:space="0" w:color="auto"/>
                <w:left w:val="none" w:sz="0" w:space="0" w:color="auto"/>
                <w:bottom w:val="none" w:sz="0" w:space="0" w:color="auto"/>
                <w:right w:val="none" w:sz="0" w:space="0" w:color="auto"/>
              </w:divBdr>
            </w:div>
            <w:div w:id="2111967248">
              <w:marLeft w:val="0"/>
              <w:marRight w:val="0"/>
              <w:marTop w:val="0"/>
              <w:marBottom w:val="0"/>
              <w:divBdr>
                <w:top w:val="none" w:sz="0" w:space="0" w:color="auto"/>
                <w:left w:val="none" w:sz="0" w:space="0" w:color="auto"/>
                <w:bottom w:val="none" w:sz="0" w:space="0" w:color="auto"/>
                <w:right w:val="none" w:sz="0" w:space="0" w:color="auto"/>
              </w:divBdr>
            </w:div>
            <w:div w:id="2033071733">
              <w:marLeft w:val="0"/>
              <w:marRight w:val="0"/>
              <w:marTop w:val="0"/>
              <w:marBottom w:val="0"/>
              <w:divBdr>
                <w:top w:val="none" w:sz="0" w:space="0" w:color="auto"/>
                <w:left w:val="none" w:sz="0" w:space="0" w:color="auto"/>
                <w:bottom w:val="none" w:sz="0" w:space="0" w:color="auto"/>
                <w:right w:val="none" w:sz="0" w:space="0" w:color="auto"/>
              </w:divBdr>
            </w:div>
            <w:div w:id="809322071">
              <w:marLeft w:val="0"/>
              <w:marRight w:val="0"/>
              <w:marTop w:val="0"/>
              <w:marBottom w:val="0"/>
              <w:divBdr>
                <w:top w:val="none" w:sz="0" w:space="0" w:color="auto"/>
                <w:left w:val="none" w:sz="0" w:space="0" w:color="auto"/>
                <w:bottom w:val="none" w:sz="0" w:space="0" w:color="auto"/>
                <w:right w:val="none" w:sz="0" w:space="0" w:color="auto"/>
              </w:divBdr>
            </w:div>
            <w:div w:id="263878315">
              <w:marLeft w:val="0"/>
              <w:marRight w:val="0"/>
              <w:marTop w:val="0"/>
              <w:marBottom w:val="0"/>
              <w:divBdr>
                <w:top w:val="none" w:sz="0" w:space="0" w:color="auto"/>
                <w:left w:val="none" w:sz="0" w:space="0" w:color="auto"/>
                <w:bottom w:val="none" w:sz="0" w:space="0" w:color="auto"/>
                <w:right w:val="none" w:sz="0" w:space="0" w:color="auto"/>
              </w:divBdr>
            </w:div>
          </w:divsChild>
        </w:div>
        <w:div w:id="389689480">
          <w:marLeft w:val="0"/>
          <w:marRight w:val="0"/>
          <w:marTop w:val="0"/>
          <w:marBottom w:val="0"/>
          <w:divBdr>
            <w:top w:val="none" w:sz="0" w:space="0" w:color="auto"/>
            <w:left w:val="none" w:sz="0" w:space="0" w:color="auto"/>
            <w:bottom w:val="none" w:sz="0" w:space="0" w:color="auto"/>
            <w:right w:val="none" w:sz="0" w:space="0" w:color="auto"/>
          </w:divBdr>
          <w:divsChild>
            <w:div w:id="1163357684">
              <w:marLeft w:val="0"/>
              <w:marRight w:val="0"/>
              <w:marTop w:val="0"/>
              <w:marBottom w:val="0"/>
              <w:divBdr>
                <w:top w:val="none" w:sz="0" w:space="0" w:color="auto"/>
                <w:left w:val="none" w:sz="0" w:space="0" w:color="auto"/>
                <w:bottom w:val="none" w:sz="0" w:space="0" w:color="auto"/>
                <w:right w:val="none" w:sz="0" w:space="0" w:color="auto"/>
              </w:divBdr>
            </w:div>
            <w:div w:id="1976452222">
              <w:marLeft w:val="0"/>
              <w:marRight w:val="0"/>
              <w:marTop w:val="0"/>
              <w:marBottom w:val="0"/>
              <w:divBdr>
                <w:top w:val="none" w:sz="0" w:space="0" w:color="auto"/>
                <w:left w:val="none" w:sz="0" w:space="0" w:color="auto"/>
                <w:bottom w:val="none" w:sz="0" w:space="0" w:color="auto"/>
                <w:right w:val="none" w:sz="0" w:space="0" w:color="auto"/>
              </w:divBdr>
            </w:div>
            <w:div w:id="988291201">
              <w:marLeft w:val="0"/>
              <w:marRight w:val="0"/>
              <w:marTop w:val="0"/>
              <w:marBottom w:val="0"/>
              <w:divBdr>
                <w:top w:val="none" w:sz="0" w:space="0" w:color="auto"/>
                <w:left w:val="none" w:sz="0" w:space="0" w:color="auto"/>
                <w:bottom w:val="none" w:sz="0" w:space="0" w:color="auto"/>
                <w:right w:val="none" w:sz="0" w:space="0" w:color="auto"/>
              </w:divBdr>
            </w:div>
            <w:div w:id="14157124">
              <w:marLeft w:val="0"/>
              <w:marRight w:val="0"/>
              <w:marTop w:val="0"/>
              <w:marBottom w:val="0"/>
              <w:divBdr>
                <w:top w:val="none" w:sz="0" w:space="0" w:color="auto"/>
                <w:left w:val="none" w:sz="0" w:space="0" w:color="auto"/>
                <w:bottom w:val="none" w:sz="0" w:space="0" w:color="auto"/>
                <w:right w:val="none" w:sz="0" w:space="0" w:color="auto"/>
              </w:divBdr>
            </w:div>
            <w:div w:id="103043605">
              <w:marLeft w:val="0"/>
              <w:marRight w:val="0"/>
              <w:marTop w:val="0"/>
              <w:marBottom w:val="0"/>
              <w:divBdr>
                <w:top w:val="none" w:sz="0" w:space="0" w:color="auto"/>
                <w:left w:val="none" w:sz="0" w:space="0" w:color="auto"/>
                <w:bottom w:val="none" w:sz="0" w:space="0" w:color="auto"/>
                <w:right w:val="none" w:sz="0" w:space="0" w:color="auto"/>
              </w:divBdr>
            </w:div>
          </w:divsChild>
        </w:div>
        <w:div w:id="1094933006">
          <w:marLeft w:val="0"/>
          <w:marRight w:val="0"/>
          <w:marTop w:val="0"/>
          <w:marBottom w:val="0"/>
          <w:divBdr>
            <w:top w:val="none" w:sz="0" w:space="0" w:color="auto"/>
            <w:left w:val="none" w:sz="0" w:space="0" w:color="auto"/>
            <w:bottom w:val="none" w:sz="0" w:space="0" w:color="auto"/>
            <w:right w:val="none" w:sz="0" w:space="0" w:color="auto"/>
          </w:divBdr>
          <w:divsChild>
            <w:div w:id="294456532">
              <w:marLeft w:val="0"/>
              <w:marRight w:val="0"/>
              <w:marTop w:val="0"/>
              <w:marBottom w:val="0"/>
              <w:divBdr>
                <w:top w:val="none" w:sz="0" w:space="0" w:color="auto"/>
                <w:left w:val="none" w:sz="0" w:space="0" w:color="auto"/>
                <w:bottom w:val="none" w:sz="0" w:space="0" w:color="auto"/>
                <w:right w:val="none" w:sz="0" w:space="0" w:color="auto"/>
              </w:divBdr>
            </w:div>
            <w:div w:id="681124614">
              <w:marLeft w:val="0"/>
              <w:marRight w:val="0"/>
              <w:marTop w:val="0"/>
              <w:marBottom w:val="0"/>
              <w:divBdr>
                <w:top w:val="none" w:sz="0" w:space="0" w:color="auto"/>
                <w:left w:val="none" w:sz="0" w:space="0" w:color="auto"/>
                <w:bottom w:val="none" w:sz="0" w:space="0" w:color="auto"/>
                <w:right w:val="none" w:sz="0" w:space="0" w:color="auto"/>
              </w:divBdr>
            </w:div>
            <w:div w:id="796067697">
              <w:marLeft w:val="0"/>
              <w:marRight w:val="0"/>
              <w:marTop w:val="0"/>
              <w:marBottom w:val="0"/>
              <w:divBdr>
                <w:top w:val="none" w:sz="0" w:space="0" w:color="auto"/>
                <w:left w:val="none" w:sz="0" w:space="0" w:color="auto"/>
                <w:bottom w:val="none" w:sz="0" w:space="0" w:color="auto"/>
                <w:right w:val="none" w:sz="0" w:space="0" w:color="auto"/>
              </w:divBdr>
            </w:div>
            <w:div w:id="156463529">
              <w:marLeft w:val="0"/>
              <w:marRight w:val="0"/>
              <w:marTop w:val="0"/>
              <w:marBottom w:val="0"/>
              <w:divBdr>
                <w:top w:val="none" w:sz="0" w:space="0" w:color="auto"/>
                <w:left w:val="none" w:sz="0" w:space="0" w:color="auto"/>
                <w:bottom w:val="none" w:sz="0" w:space="0" w:color="auto"/>
                <w:right w:val="none" w:sz="0" w:space="0" w:color="auto"/>
              </w:divBdr>
            </w:div>
            <w:div w:id="2140802184">
              <w:marLeft w:val="0"/>
              <w:marRight w:val="0"/>
              <w:marTop w:val="0"/>
              <w:marBottom w:val="0"/>
              <w:divBdr>
                <w:top w:val="none" w:sz="0" w:space="0" w:color="auto"/>
                <w:left w:val="none" w:sz="0" w:space="0" w:color="auto"/>
                <w:bottom w:val="none" w:sz="0" w:space="0" w:color="auto"/>
                <w:right w:val="none" w:sz="0" w:space="0" w:color="auto"/>
              </w:divBdr>
            </w:div>
          </w:divsChild>
        </w:div>
        <w:div w:id="2114086168">
          <w:marLeft w:val="0"/>
          <w:marRight w:val="0"/>
          <w:marTop w:val="0"/>
          <w:marBottom w:val="0"/>
          <w:divBdr>
            <w:top w:val="none" w:sz="0" w:space="0" w:color="auto"/>
            <w:left w:val="none" w:sz="0" w:space="0" w:color="auto"/>
            <w:bottom w:val="none" w:sz="0" w:space="0" w:color="auto"/>
            <w:right w:val="none" w:sz="0" w:space="0" w:color="auto"/>
          </w:divBdr>
          <w:divsChild>
            <w:div w:id="1718897216">
              <w:marLeft w:val="0"/>
              <w:marRight w:val="0"/>
              <w:marTop w:val="0"/>
              <w:marBottom w:val="0"/>
              <w:divBdr>
                <w:top w:val="none" w:sz="0" w:space="0" w:color="auto"/>
                <w:left w:val="none" w:sz="0" w:space="0" w:color="auto"/>
                <w:bottom w:val="none" w:sz="0" w:space="0" w:color="auto"/>
                <w:right w:val="none" w:sz="0" w:space="0" w:color="auto"/>
              </w:divBdr>
            </w:div>
            <w:div w:id="965312407">
              <w:marLeft w:val="0"/>
              <w:marRight w:val="0"/>
              <w:marTop w:val="0"/>
              <w:marBottom w:val="0"/>
              <w:divBdr>
                <w:top w:val="none" w:sz="0" w:space="0" w:color="auto"/>
                <w:left w:val="none" w:sz="0" w:space="0" w:color="auto"/>
                <w:bottom w:val="none" w:sz="0" w:space="0" w:color="auto"/>
                <w:right w:val="none" w:sz="0" w:space="0" w:color="auto"/>
              </w:divBdr>
            </w:div>
            <w:div w:id="1645426844">
              <w:marLeft w:val="0"/>
              <w:marRight w:val="0"/>
              <w:marTop w:val="0"/>
              <w:marBottom w:val="0"/>
              <w:divBdr>
                <w:top w:val="none" w:sz="0" w:space="0" w:color="auto"/>
                <w:left w:val="none" w:sz="0" w:space="0" w:color="auto"/>
                <w:bottom w:val="none" w:sz="0" w:space="0" w:color="auto"/>
                <w:right w:val="none" w:sz="0" w:space="0" w:color="auto"/>
              </w:divBdr>
            </w:div>
            <w:div w:id="119417620">
              <w:marLeft w:val="0"/>
              <w:marRight w:val="0"/>
              <w:marTop w:val="0"/>
              <w:marBottom w:val="0"/>
              <w:divBdr>
                <w:top w:val="none" w:sz="0" w:space="0" w:color="auto"/>
                <w:left w:val="none" w:sz="0" w:space="0" w:color="auto"/>
                <w:bottom w:val="none" w:sz="0" w:space="0" w:color="auto"/>
                <w:right w:val="none" w:sz="0" w:space="0" w:color="auto"/>
              </w:divBdr>
            </w:div>
            <w:div w:id="848326557">
              <w:marLeft w:val="0"/>
              <w:marRight w:val="0"/>
              <w:marTop w:val="0"/>
              <w:marBottom w:val="0"/>
              <w:divBdr>
                <w:top w:val="none" w:sz="0" w:space="0" w:color="auto"/>
                <w:left w:val="none" w:sz="0" w:space="0" w:color="auto"/>
                <w:bottom w:val="none" w:sz="0" w:space="0" w:color="auto"/>
                <w:right w:val="none" w:sz="0" w:space="0" w:color="auto"/>
              </w:divBdr>
            </w:div>
          </w:divsChild>
        </w:div>
        <w:div w:id="846020310">
          <w:marLeft w:val="0"/>
          <w:marRight w:val="0"/>
          <w:marTop w:val="0"/>
          <w:marBottom w:val="0"/>
          <w:divBdr>
            <w:top w:val="none" w:sz="0" w:space="0" w:color="auto"/>
            <w:left w:val="none" w:sz="0" w:space="0" w:color="auto"/>
            <w:bottom w:val="none" w:sz="0" w:space="0" w:color="auto"/>
            <w:right w:val="none" w:sz="0" w:space="0" w:color="auto"/>
          </w:divBdr>
          <w:divsChild>
            <w:div w:id="1804806065">
              <w:marLeft w:val="0"/>
              <w:marRight w:val="0"/>
              <w:marTop w:val="0"/>
              <w:marBottom w:val="0"/>
              <w:divBdr>
                <w:top w:val="none" w:sz="0" w:space="0" w:color="auto"/>
                <w:left w:val="none" w:sz="0" w:space="0" w:color="auto"/>
                <w:bottom w:val="none" w:sz="0" w:space="0" w:color="auto"/>
                <w:right w:val="none" w:sz="0" w:space="0" w:color="auto"/>
              </w:divBdr>
            </w:div>
            <w:div w:id="1026563300">
              <w:marLeft w:val="0"/>
              <w:marRight w:val="0"/>
              <w:marTop w:val="0"/>
              <w:marBottom w:val="0"/>
              <w:divBdr>
                <w:top w:val="none" w:sz="0" w:space="0" w:color="auto"/>
                <w:left w:val="none" w:sz="0" w:space="0" w:color="auto"/>
                <w:bottom w:val="none" w:sz="0" w:space="0" w:color="auto"/>
                <w:right w:val="none" w:sz="0" w:space="0" w:color="auto"/>
              </w:divBdr>
            </w:div>
            <w:div w:id="2009558938">
              <w:marLeft w:val="0"/>
              <w:marRight w:val="0"/>
              <w:marTop w:val="0"/>
              <w:marBottom w:val="0"/>
              <w:divBdr>
                <w:top w:val="none" w:sz="0" w:space="0" w:color="auto"/>
                <w:left w:val="none" w:sz="0" w:space="0" w:color="auto"/>
                <w:bottom w:val="none" w:sz="0" w:space="0" w:color="auto"/>
                <w:right w:val="none" w:sz="0" w:space="0" w:color="auto"/>
              </w:divBdr>
            </w:div>
            <w:div w:id="2119136024">
              <w:marLeft w:val="0"/>
              <w:marRight w:val="0"/>
              <w:marTop w:val="0"/>
              <w:marBottom w:val="0"/>
              <w:divBdr>
                <w:top w:val="none" w:sz="0" w:space="0" w:color="auto"/>
                <w:left w:val="none" w:sz="0" w:space="0" w:color="auto"/>
                <w:bottom w:val="none" w:sz="0" w:space="0" w:color="auto"/>
                <w:right w:val="none" w:sz="0" w:space="0" w:color="auto"/>
              </w:divBdr>
            </w:div>
            <w:div w:id="415982313">
              <w:marLeft w:val="0"/>
              <w:marRight w:val="0"/>
              <w:marTop w:val="0"/>
              <w:marBottom w:val="0"/>
              <w:divBdr>
                <w:top w:val="none" w:sz="0" w:space="0" w:color="auto"/>
                <w:left w:val="none" w:sz="0" w:space="0" w:color="auto"/>
                <w:bottom w:val="none" w:sz="0" w:space="0" w:color="auto"/>
                <w:right w:val="none" w:sz="0" w:space="0" w:color="auto"/>
              </w:divBdr>
            </w:div>
          </w:divsChild>
        </w:div>
        <w:div w:id="248387527">
          <w:marLeft w:val="0"/>
          <w:marRight w:val="0"/>
          <w:marTop w:val="0"/>
          <w:marBottom w:val="0"/>
          <w:divBdr>
            <w:top w:val="none" w:sz="0" w:space="0" w:color="auto"/>
            <w:left w:val="none" w:sz="0" w:space="0" w:color="auto"/>
            <w:bottom w:val="none" w:sz="0" w:space="0" w:color="auto"/>
            <w:right w:val="none" w:sz="0" w:space="0" w:color="auto"/>
          </w:divBdr>
          <w:divsChild>
            <w:div w:id="1149591963">
              <w:marLeft w:val="0"/>
              <w:marRight w:val="0"/>
              <w:marTop w:val="0"/>
              <w:marBottom w:val="0"/>
              <w:divBdr>
                <w:top w:val="none" w:sz="0" w:space="0" w:color="auto"/>
                <w:left w:val="none" w:sz="0" w:space="0" w:color="auto"/>
                <w:bottom w:val="none" w:sz="0" w:space="0" w:color="auto"/>
                <w:right w:val="none" w:sz="0" w:space="0" w:color="auto"/>
              </w:divBdr>
            </w:div>
            <w:div w:id="1891962628">
              <w:marLeft w:val="0"/>
              <w:marRight w:val="0"/>
              <w:marTop w:val="0"/>
              <w:marBottom w:val="0"/>
              <w:divBdr>
                <w:top w:val="none" w:sz="0" w:space="0" w:color="auto"/>
                <w:left w:val="none" w:sz="0" w:space="0" w:color="auto"/>
                <w:bottom w:val="none" w:sz="0" w:space="0" w:color="auto"/>
                <w:right w:val="none" w:sz="0" w:space="0" w:color="auto"/>
              </w:divBdr>
            </w:div>
            <w:div w:id="320424457">
              <w:marLeft w:val="0"/>
              <w:marRight w:val="0"/>
              <w:marTop w:val="0"/>
              <w:marBottom w:val="0"/>
              <w:divBdr>
                <w:top w:val="none" w:sz="0" w:space="0" w:color="auto"/>
                <w:left w:val="none" w:sz="0" w:space="0" w:color="auto"/>
                <w:bottom w:val="none" w:sz="0" w:space="0" w:color="auto"/>
                <w:right w:val="none" w:sz="0" w:space="0" w:color="auto"/>
              </w:divBdr>
            </w:div>
            <w:div w:id="1754355822">
              <w:marLeft w:val="0"/>
              <w:marRight w:val="0"/>
              <w:marTop w:val="0"/>
              <w:marBottom w:val="0"/>
              <w:divBdr>
                <w:top w:val="none" w:sz="0" w:space="0" w:color="auto"/>
                <w:left w:val="none" w:sz="0" w:space="0" w:color="auto"/>
                <w:bottom w:val="none" w:sz="0" w:space="0" w:color="auto"/>
                <w:right w:val="none" w:sz="0" w:space="0" w:color="auto"/>
              </w:divBdr>
            </w:div>
            <w:div w:id="320349734">
              <w:marLeft w:val="0"/>
              <w:marRight w:val="0"/>
              <w:marTop w:val="0"/>
              <w:marBottom w:val="0"/>
              <w:divBdr>
                <w:top w:val="none" w:sz="0" w:space="0" w:color="auto"/>
                <w:left w:val="none" w:sz="0" w:space="0" w:color="auto"/>
                <w:bottom w:val="none" w:sz="0" w:space="0" w:color="auto"/>
                <w:right w:val="none" w:sz="0" w:space="0" w:color="auto"/>
              </w:divBdr>
            </w:div>
          </w:divsChild>
        </w:div>
        <w:div w:id="1183739807">
          <w:marLeft w:val="0"/>
          <w:marRight w:val="0"/>
          <w:marTop w:val="0"/>
          <w:marBottom w:val="0"/>
          <w:divBdr>
            <w:top w:val="none" w:sz="0" w:space="0" w:color="auto"/>
            <w:left w:val="none" w:sz="0" w:space="0" w:color="auto"/>
            <w:bottom w:val="none" w:sz="0" w:space="0" w:color="auto"/>
            <w:right w:val="none" w:sz="0" w:space="0" w:color="auto"/>
          </w:divBdr>
        </w:div>
        <w:div w:id="1409578209">
          <w:marLeft w:val="0"/>
          <w:marRight w:val="0"/>
          <w:marTop w:val="0"/>
          <w:marBottom w:val="0"/>
          <w:divBdr>
            <w:top w:val="none" w:sz="0" w:space="0" w:color="auto"/>
            <w:left w:val="none" w:sz="0" w:space="0" w:color="auto"/>
            <w:bottom w:val="none" w:sz="0" w:space="0" w:color="auto"/>
            <w:right w:val="none" w:sz="0" w:space="0" w:color="auto"/>
          </w:divBdr>
        </w:div>
        <w:div w:id="11954223">
          <w:marLeft w:val="0"/>
          <w:marRight w:val="0"/>
          <w:marTop w:val="0"/>
          <w:marBottom w:val="0"/>
          <w:divBdr>
            <w:top w:val="none" w:sz="0" w:space="0" w:color="auto"/>
            <w:left w:val="none" w:sz="0" w:space="0" w:color="auto"/>
            <w:bottom w:val="none" w:sz="0" w:space="0" w:color="auto"/>
            <w:right w:val="none" w:sz="0" w:space="0" w:color="auto"/>
          </w:divBdr>
        </w:div>
        <w:div w:id="1779792039">
          <w:marLeft w:val="0"/>
          <w:marRight w:val="0"/>
          <w:marTop w:val="0"/>
          <w:marBottom w:val="0"/>
          <w:divBdr>
            <w:top w:val="none" w:sz="0" w:space="0" w:color="auto"/>
            <w:left w:val="none" w:sz="0" w:space="0" w:color="auto"/>
            <w:bottom w:val="none" w:sz="0" w:space="0" w:color="auto"/>
            <w:right w:val="none" w:sz="0" w:space="0" w:color="auto"/>
          </w:divBdr>
        </w:div>
        <w:div w:id="1457066411">
          <w:marLeft w:val="0"/>
          <w:marRight w:val="0"/>
          <w:marTop w:val="0"/>
          <w:marBottom w:val="0"/>
          <w:divBdr>
            <w:top w:val="none" w:sz="0" w:space="0" w:color="auto"/>
            <w:left w:val="none" w:sz="0" w:space="0" w:color="auto"/>
            <w:bottom w:val="none" w:sz="0" w:space="0" w:color="auto"/>
            <w:right w:val="none" w:sz="0" w:space="0" w:color="auto"/>
          </w:divBdr>
        </w:div>
        <w:div w:id="1610118818">
          <w:marLeft w:val="0"/>
          <w:marRight w:val="0"/>
          <w:marTop w:val="0"/>
          <w:marBottom w:val="0"/>
          <w:divBdr>
            <w:top w:val="none" w:sz="0" w:space="0" w:color="auto"/>
            <w:left w:val="none" w:sz="0" w:space="0" w:color="auto"/>
            <w:bottom w:val="none" w:sz="0" w:space="0" w:color="auto"/>
            <w:right w:val="none" w:sz="0" w:space="0" w:color="auto"/>
          </w:divBdr>
        </w:div>
        <w:div w:id="1385103656">
          <w:marLeft w:val="0"/>
          <w:marRight w:val="0"/>
          <w:marTop w:val="0"/>
          <w:marBottom w:val="0"/>
          <w:divBdr>
            <w:top w:val="none" w:sz="0" w:space="0" w:color="auto"/>
            <w:left w:val="none" w:sz="0" w:space="0" w:color="auto"/>
            <w:bottom w:val="none" w:sz="0" w:space="0" w:color="auto"/>
            <w:right w:val="none" w:sz="0" w:space="0" w:color="auto"/>
          </w:divBdr>
        </w:div>
        <w:div w:id="1544250501">
          <w:marLeft w:val="0"/>
          <w:marRight w:val="0"/>
          <w:marTop w:val="0"/>
          <w:marBottom w:val="0"/>
          <w:divBdr>
            <w:top w:val="none" w:sz="0" w:space="0" w:color="auto"/>
            <w:left w:val="none" w:sz="0" w:space="0" w:color="auto"/>
            <w:bottom w:val="none" w:sz="0" w:space="0" w:color="auto"/>
            <w:right w:val="none" w:sz="0" w:space="0" w:color="auto"/>
          </w:divBdr>
        </w:div>
        <w:div w:id="1665666403">
          <w:marLeft w:val="0"/>
          <w:marRight w:val="0"/>
          <w:marTop w:val="0"/>
          <w:marBottom w:val="0"/>
          <w:divBdr>
            <w:top w:val="none" w:sz="0" w:space="0" w:color="auto"/>
            <w:left w:val="none" w:sz="0" w:space="0" w:color="auto"/>
            <w:bottom w:val="none" w:sz="0" w:space="0" w:color="auto"/>
            <w:right w:val="none" w:sz="0" w:space="0" w:color="auto"/>
          </w:divBdr>
        </w:div>
        <w:div w:id="378826827">
          <w:marLeft w:val="0"/>
          <w:marRight w:val="0"/>
          <w:marTop w:val="0"/>
          <w:marBottom w:val="0"/>
          <w:divBdr>
            <w:top w:val="none" w:sz="0" w:space="0" w:color="auto"/>
            <w:left w:val="none" w:sz="0" w:space="0" w:color="auto"/>
            <w:bottom w:val="none" w:sz="0" w:space="0" w:color="auto"/>
            <w:right w:val="none" w:sz="0" w:space="0" w:color="auto"/>
          </w:divBdr>
        </w:div>
        <w:div w:id="331883779">
          <w:marLeft w:val="0"/>
          <w:marRight w:val="0"/>
          <w:marTop w:val="0"/>
          <w:marBottom w:val="0"/>
          <w:divBdr>
            <w:top w:val="none" w:sz="0" w:space="0" w:color="auto"/>
            <w:left w:val="none" w:sz="0" w:space="0" w:color="auto"/>
            <w:bottom w:val="none" w:sz="0" w:space="0" w:color="auto"/>
            <w:right w:val="none" w:sz="0" w:space="0" w:color="auto"/>
          </w:divBdr>
        </w:div>
        <w:div w:id="7217558">
          <w:marLeft w:val="0"/>
          <w:marRight w:val="0"/>
          <w:marTop w:val="0"/>
          <w:marBottom w:val="0"/>
          <w:divBdr>
            <w:top w:val="none" w:sz="0" w:space="0" w:color="auto"/>
            <w:left w:val="none" w:sz="0" w:space="0" w:color="auto"/>
            <w:bottom w:val="none" w:sz="0" w:space="0" w:color="auto"/>
            <w:right w:val="none" w:sz="0" w:space="0" w:color="auto"/>
          </w:divBdr>
        </w:div>
        <w:div w:id="20940829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D7E320-4913-427F-A83E-ABDF1960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3589</Words>
  <Characters>19741</Characters>
  <Application>Microsoft Office Word</Application>
  <DocSecurity>0</DocSecurity>
  <Lines>164</Lines>
  <Paragraphs>46</Paragraphs>
  <ScaleCrop>false</ScaleCrop>
  <Company/>
  <LinksUpToDate>false</LinksUpToDate>
  <CharactersWithSpaces>23284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Misha</dc:creator>
  <cp:keywords/>
  <dc:description/>
  <cp:lastModifiedBy>branco lesquillier</cp:lastModifiedBy>
  <cp:revision>2</cp:revision>
  <dcterms:created xsi:type="dcterms:W3CDTF">2021-05-10T09:11:00Z</dcterms:created>
  <dcterms:modified xsi:type="dcterms:W3CDTF">2021-05-10T09:11:00Z</dcterms:modified>
</cp:coreProperties>
</file>